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sidRPr="00E96A92">
        <w:rPr>
          <w:rFonts w:asciiTheme="minorHAnsi" w:eastAsia="Calibri Light" w:hAnsiTheme="minorHAnsi" w:cstheme="minorHAnsi"/>
          <w:b/>
          <w:bCs/>
          <w:sz w:val="40"/>
        </w:rPr>
        <w:t>High Five</w:t>
      </w:r>
    </w:p>
    <w:p w14:paraId="1105814A" w14:textId="77777777" w:rsidR="00921934" w:rsidRPr="00E96A92" w:rsidRDefault="00921934" w:rsidP="00921934">
      <w:pPr>
        <w:pStyle w:val="Heading2"/>
      </w:pPr>
      <w:r w:rsidRPr="00E96A92">
        <w:t>Primary Behaviour Support and Provisions</w:t>
      </w:r>
    </w:p>
    <w:p w14:paraId="1B3DABEF" w14:textId="77777777" w:rsidR="0058023E" w:rsidRPr="0058023E" w:rsidRDefault="0058023E" w:rsidP="0058023E">
      <w:pPr>
        <w:rPr>
          <w:lang w:val="en-US"/>
        </w:rPr>
      </w:pPr>
    </w:p>
    <w:p w14:paraId="2E371B71" w14:textId="6255DE95" w:rsidR="00604B6D" w:rsidRPr="00604B6D" w:rsidRDefault="003F06F6" w:rsidP="00604B6D">
      <w:pPr>
        <w:rPr>
          <w:lang w:val="en-US"/>
        </w:rPr>
      </w:pPr>
      <w:r w:rsidRPr="003F06F6">
        <w:rPr>
          <w:rFonts w:asciiTheme="majorHAnsi" w:eastAsia="Calibri Light" w:hAnsiTheme="majorHAnsi" w:cstheme="majorBidi"/>
          <w:caps/>
          <w:color w:val="44546A" w:themeColor="text2"/>
          <w:spacing w:val="-15"/>
          <w:sz w:val="72"/>
          <w:szCs w:val="72"/>
        </w:rPr>
        <w:t>Issue 6</w:t>
      </w:r>
      <w:r w:rsidR="004E5276">
        <w:rPr>
          <w:rFonts w:asciiTheme="majorHAnsi" w:eastAsia="Calibri Light" w:hAnsiTheme="majorHAnsi" w:cstheme="majorBidi"/>
          <w:caps/>
          <w:color w:val="44546A" w:themeColor="text2"/>
          <w:spacing w:val="-15"/>
          <w:sz w:val="72"/>
          <w:szCs w:val="72"/>
        </w:rPr>
        <w:t>4</w:t>
      </w:r>
      <w:r w:rsidRPr="003F06F6">
        <w:rPr>
          <w:rFonts w:asciiTheme="majorHAnsi" w:eastAsia="Calibri Light" w:hAnsiTheme="majorHAnsi" w:cstheme="majorBidi"/>
          <w:caps/>
          <w:color w:val="44546A" w:themeColor="text2"/>
          <w:spacing w:val="-15"/>
          <w:sz w:val="72"/>
          <w:szCs w:val="72"/>
        </w:rPr>
        <w:t xml:space="preserve">: Friday </w:t>
      </w:r>
      <w:r w:rsidR="004E5276">
        <w:rPr>
          <w:rFonts w:asciiTheme="majorHAnsi" w:eastAsia="Calibri Light" w:hAnsiTheme="majorHAnsi" w:cstheme="majorBidi"/>
          <w:caps/>
          <w:color w:val="44546A" w:themeColor="text2"/>
          <w:spacing w:val="-15"/>
          <w:sz w:val="72"/>
          <w:szCs w:val="72"/>
        </w:rPr>
        <w:tab/>
        <w:t>15</w:t>
      </w:r>
      <w:r w:rsidR="004E5276" w:rsidRPr="004E5276">
        <w:rPr>
          <w:rFonts w:asciiTheme="majorHAnsi" w:eastAsia="Calibri Light" w:hAnsiTheme="majorHAnsi" w:cstheme="majorBidi"/>
          <w:caps/>
          <w:color w:val="44546A" w:themeColor="text2"/>
          <w:spacing w:val="-15"/>
          <w:sz w:val="72"/>
          <w:szCs w:val="72"/>
          <w:vertAlign w:val="superscript"/>
        </w:rPr>
        <w:t>th</w:t>
      </w:r>
      <w:r w:rsidR="004E5276">
        <w:rPr>
          <w:rFonts w:asciiTheme="majorHAnsi" w:eastAsia="Calibri Light" w:hAnsiTheme="majorHAnsi" w:cstheme="majorBidi"/>
          <w:caps/>
          <w:color w:val="44546A" w:themeColor="text2"/>
          <w:spacing w:val="-15"/>
          <w:sz w:val="72"/>
          <w:szCs w:val="72"/>
        </w:rPr>
        <w:t xml:space="preserve"> Sept</w:t>
      </w:r>
      <w:r w:rsidRPr="003F06F6">
        <w:rPr>
          <w:rFonts w:asciiTheme="majorHAnsi" w:eastAsia="Calibri Light" w:hAnsiTheme="majorHAnsi" w:cstheme="majorBidi"/>
          <w:caps/>
          <w:color w:val="44546A" w:themeColor="text2"/>
          <w:spacing w:val="-15"/>
          <w:sz w:val="72"/>
          <w:szCs w:val="72"/>
        </w:rPr>
        <w:t xml:space="preserve"> 2023</w:t>
      </w:r>
    </w:p>
    <w:p w14:paraId="13247CC5" w14:textId="77777777" w:rsidR="00951AE7" w:rsidRDefault="00736759" w:rsidP="00736759">
      <w:pPr>
        <w:spacing w:line="257" w:lineRule="exact"/>
        <w:rPr>
          <w:rFonts w:ascii="Calibri" w:eastAsia="Calibri" w:hAnsi="Calibri" w:cs="Calibri"/>
          <w:sz w:val="24"/>
          <w:szCs w:val="24"/>
        </w:rPr>
      </w:pPr>
      <w:r w:rsidRPr="6317269B">
        <w:rPr>
          <w:rFonts w:ascii="Calibri" w:eastAsia="Calibri" w:hAnsi="Calibri" w:cs="Calibri"/>
          <w:sz w:val="24"/>
          <w:szCs w:val="24"/>
        </w:rPr>
        <w:t xml:space="preserve">This magazine is packed full of good ideas to inspire, </w:t>
      </w:r>
      <w:proofErr w:type="gramStart"/>
      <w:r w:rsidRPr="6317269B">
        <w:rPr>
          <w:rFonts w:ascii="Calibri" w:eastAsia="Calibri" w:hAnsi="Calibri" w:cs="Calibri"/>
          <w:sz w:val="24"/>
          <w:szCs w:val="24"/>
        </w:rPr>
        <w:t>support</w:t>
      </w:r>
      <w:proofErr w:type="gramEnd"/>
      <w:r w:rsidRPr="6317269B">
        <w:rPr>
          <w:rFonts w:ascii="Calibri" w:eastAsia="Calibri" w:hAnsi="Calibri" w:cs="Calibri"/>
          <w:sz w:val="24"/>
          <w:szCs w:val="24"/>
        </w:rPr>
        <w:t xml:space="preserve"> and challenge you to be the best you can be!</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sidRPr="00201DBA">
        <w:t>Inside this issue</w:t>
      </w:r>
    </w:p>
    <w:p w14:paraId="32323B2E" w14:textId="77777777" w:rsidR="006A5DBC" w:rsidRDefault="006A5DBC" w:rsidP="006A5DBC">
      <w:pPr>
        <w:rPr>
          <w:lang w:val="en-US"/>
        </w:rPr>
      </w:pPr>
    </w:p>
    <w:p w14:paraId="5E9A3404" w14:textId="77777777" w:rsidR="00E55456" w:rsidRDefault="00E55456" w:rsidP="00E55456">
      <w:pPr>
        <w:rPr>
          <w:lang w:val="en-US"/>
        </w:rPr>
      </w:pPr>
      <w:r w:rsidRPr="00E55456">
        <w:rPr>
          <w:lang w:val="en-US"/>
        </w:rPr>
        <w:t>03 Take 5</w:t>
      </w:r>
    </w:p>
    <w:p w14:paraId="21024DF0" w14:textId="77777777" w:rsidR="004E5276" w:rsidRPr="004E5276" w:rsidRDefault="004E5276" w:rsidP="004E5276">
      <w:pPr>
        <w:rPr>
          <w:lang w:val="en-US"/>
        </w:rPr>
      </w:pPr>
      <w:r w:rsidRPr="004E5276">
        <w:rPr>
          <w:lang w:val="en-US"/>
        </w:rPr>
        <w:t xml:space="preserve">04 Be </w:t>
      </w:r>
      <w:proofErr w:type="gramStart"/>
      <w:r w:rsidRPr="004E5276">
        <w:rPr>
          <w:lang w:val="en-US"/>
        </w:rPr>
        <w:t>The</w:t>
      </w:r>
      <w:proofErr w:type="gramEnd"/>
      <w:r w:rsidRPr="004E5276">
        <w:rPr>
          <w:lang w:val="en-US"/>
        </w:rPr>
        <w:t xml:space="preserve"> Best You Can Be - High Five Journal</w:t>
      </w:r>
    </w:p>
    <w:p w14:paraId="7074A16A" w14:textId="77777777" w:rsidR="004E5276" w:rsidRPr="004E5276" w:rsidRDefault="004E5276" w:rsidP="004E5276">
      <w:pPr>
        <w:rPr>
          <w:lang w:val="en-US"/>
        </w:rPr>
      </w:pPr>
      <w:r w:rsidRPr="004E5276">
        <w:rPr>
          <w:lang w:val="en-US"/>
        </w:rPr>
        <w:t xml:space="preserve">05 Be </w:t>
      </w:r>
      <w:proofErr w:type="gramStart"/>
      <w:r w:rsidRPr="004E5276">
        <w:rPr>
          <w:lang w:val="en-US"/>
        </w:rPr>
        <w:t>The</w:t>
      </w:r>
      <w:proofErr w:type="gramEnd"/>
      <w:r w:rsidRPr="004E5276">
        <w:rPr>
          <w:lang w:val="en-US"/>
        </w:rPr>
        <w:t xml:space="preserve"> Best You Can Be - Great Dream</w:t>
      </w:r>
    </w:p>
    <w:p w14:paraId="4561464F" w14:textId="77777777" w:rsidR="004E5276" w:rsidRPr="004E5276" w:rsidRDefault="004E5276" w:rsidP="004E5276">
      <w:pPr>
        <w:rPr>
          <w:lang w:val="en-US"/>
        </w:rPr>
      </w:pPr>
      <w:r w:rsidRPr="004E5276">
        <w:rPr>
          <w:lang w:val="en-US"/>
        </w:rPr>
        <w:t>06 Be Active - Through the Hoop</w:t>
      </w:r>
    </w:p>
    <w:p w14:paraId="3FD326A1" w14:textId="77777777" w:rsidR="004E5276" w:rsidRPr="004E5276" w:rsidRDefault="004E5276" w:rsidP="004E5276">
      <w:pPr>
        <w:rPr>
          <w:lang w:val="en-US"/>
        </w:rPr>
      </w:pPr>
      <w:r w:rsidRPr="004E5276">
        <w:rPr>
          <w:lang w:val="en-US"/>
        </w:rPr>
        <w:t>07 Connect - A New School Year</w:t>
      </w:r>
    </w:p>
    <w:p w14:paraId="227DD7D7" w14:textId="77777777" w:rsidR="004E5276" w:rsidRPr="004E5276" w:rsidRDefault="004E5276" w:rsidP="004E5276">
      <w:pPr>
        <w:rPr>
          <w:lang w:val="en-US"/>
        </w:rPr>
      </w:pPr>
      <w:r w:rsidRPr="004E5276">
        <w:rPr>
          <w:lang w:val="en-US"/>
        </w:rPr>
        <w:t>08 Take Notice - Things I Like About Me</w:t>
      </w:r>
    </w:p>
    <w:p w14:paraId="50CE156B" w14:textId="77777777" w:rsidR="004E5276" w:rsidRPr="004E5276" w:rsidRDefault="004E5276" w:rsidP="004E5276">
      <w:pPr>
        <w:rPr>
          <w:lang w:val="en-US"/>
        </w:rPr>
      </w:pPr>
      <w:r w:rsidRPr="004E5276">
        <w:rPr>
          <w:lang w:val="en-US"/>
        </w:rPr>
        <w:t>09 Keep Learning - Summer 'WOW' Moments</w:t>
      </w:r>
    </w:p>
    <w:p w14:paraId="0D187A33" w14:textId="77777777" w:rsidR="004E5276" w:rsidRPr="004E5276" w:rsidRDefault="004E5276" w:rsidP="004E5276">
      <w:pPr>
        <w:rPr>
          <w:lang w:val="en-US"/>
        </w:rPr>
      </w:pPr>
      <w:r w:rsidRPr="004E5276">
        <w:rPr>
          <w:lang w:val="en-US"/>
        </w:rPr>
        <w:t>10 Give - Share with Others</w:t>
      </w:r>
    </w:p>
    <w:p w14:paraId="7F149F36" w14:textId="77777777" w:rsidR="004E5276" w:rsidRPr="004E5276" w:rsidRDefault="004E5276" w:rsidP="004E5276">
      <w:pPr>
        <w:rPr>
          <w:lang w:val="en-US"/>
        </w:rPr>
      </w:pPr>
      <w:r w:rsidRPr="004E5276">
        <w:rPr>
          <w:lang w:val="en-US"/>
        </w:rPr>
        <w:t>12 Parent Hub - Back to School Tips for Families</w:t>
      </w:r>
    </w:p>
    <w:p w14:paraId="552CCCA8" w14:textId="77777777" w:rsidR="004E5276" w:rsidRPr="004E5276" w:rsidRDefault="004E5276" w:rsidP="004E5276">
      <w:pPr>
        <w:rPr>
          <w:lang w:val="en-US"/>
        </w:rPr>
      </w:pPr>
      <w:r w:rsidRPr="004E5276">
        <w:rPr>
          <w:lang w:val="en-US"/>
        </w:rPr>
        <w:t>13 Parent Hub - Back to School</w:t>
      </w:r>
    </w:p>
    <w:p w14:paraId="32B4348E" w14:textId="77777777" w:rsidR="004E5276" w:rsidRPr="004E5276" w:rsidRDefault="004E5276" w:rsidP="004E5276">
      <w:pPr>
        <w:rPr>
          <w:lang w:val="en-US"/>
        </w:rPr>
      </w:pPr>
      <w:r w:rsidRPr="004E5276">
        <w:rPr>
          <w:lang w:val="en-US"/>
        </w:rPr>
        <w:t>14 Parent Hub - Helpful Ways to Manage the New Term</w:t>
      </w:r>
    </w:p>
    <w:p w14:paraId="4650F82A" w14:textId="77777777" w:rsidR="004E5276" w:rsidRPr="004E5276" w:rsidRDefault="004E5276" w:rsidP="004E5276">
      <w:pPr>
        <w:rPr>
          <w:lang w:val="en-US"/>
        </w:rPr>
      </w:pPr>
      <w:r w:rsidRPr="004E5276">
        <w:rPr>
          <w:lang w:val="en-US"/>
        </w:rPr>
        <w:t>15 Parent Hub - Parenting NI</w:t>
      </w:r>
    </w:p>
    <w:p w14:paraId="2B4D2F29" w14:textId="77777777" w:rsidR="004E5276" w:rsidRPr="004E5276" w:rsidRDefault="004E5276" w:rsidP="004E5276">
      <w:pPr>
        <w:rPr>
          <w:lang w:val="en-US"/>
        </w:rPr>
      </w:pPr>
      <w:r w:rsidRPr="004E5276">
        <w:rPr>
          <w:lang w:val="en-US"/>
        </w:rPr>
        <w:t xml:space="preserve">17 Staff Hub - </w:t>
      </w:r>
      <w:proofErr w:type="spellStart"/>
      <w:r w:rsidRPr="004E5276">
        <w:rPr>
          <w:lang w:val="en-US"/>
        </w:rPr>
        <w:t>Sleeptember</w:t>
      </w:r>
      <w:proofErr w:type="spellEnd"/>
    </w:p>
    <w:p w14:paraId="4B1711CF" w14:textId="77777777" w:rsidR="004E5276" w:rsidRPr="004E5276" w:rsidRDefault="004E5276" w:rsidP="004E5276">
      <w:pPr>
        <w:rPr>
          <w:lang w:val="en-US"/>
        </w:rPr>
      </w:pPr>
      <w:r w:rsidRPr="004E5276">
        <w:rPr>
          <w:lang w:val="en-US"/>
        </w:rPr>
        <w:t>18 Staff Hub - High Five Resource Hub</w:t>
      </w:r>
    </w:p>
    <w:p w14:paraId="4F130AD7" w14:textId="77777777" w:rsidR="004E5276" w:rsidRPr="004E5276" w:rsidRDefault="004E5276" w:rsidP="004E5276">
      <w:pPr>
        <w:rPr>
          <w:lang w:val="en-US"/>
        </w:rPr>
      </w:pPr>
      <w:r w:rsidRPr="004E5276">
        <w:rPr>
          <w:lang w:val="en-US"/>
        </w:rPr>
        <w:t>19 Staff Hub - Upcoming PBS&amp;P Training</w:t>
      </w:r>
    </w:p>
    <w:p w14:paraId="34429C6E" w14:textId="2893AF60" w:rsidR="004E5276" w:rsidRPr="00E55456" w:rsidRDefault="004E5276" w:rsidP="004E5276">
      <w:pPr>
        <w:rPr>
          <w:lang w:val="en-US"/>
        </w:rPr>
      </w:pPr>
      <w:r w:rsidRPr="004E5276">
        <w:rPr>
          <w:lang w:val="en-US"/>
        </w:rPr>
        <w:t>20 Staff Hub - Upcoming NASS Training</w:t>
      </w:r>
    </w:p>
    <w:p w14:paraId="726D448C" w14:textId="77777777" w:rsidR="004E5276" w:rsidRDefault="004E5276" w:rsidP="00C81FEE">
      <w:pPr>
        <w:pStyle w:val="Heading2"/>
      </w:pPr>
    </w:p>
    <w:p w14:paraId="413D43D6" w14:textId="77777777" w:rsidR="004E5276" w:rsidRDefault="004E5276" w:rsidP="00C81FEE">
      <w:pPr>
        <w:pStyle w:val="Heading2"/>
      </w:pPr>
    </w:p>
    <w:p w14:paraId="1382DB5A" w14:textId="77777777" w:rsidR="004E5276" w:rsidRDefault="004E5276" w:rsidP="00C81FEE">
      <w:pPr>
        <w:pStyle w:val="Heading2"/>
      </w:pPr>
    </w:p>
    <w:p w14:paraId="28633553" w14:textId="77777777" w:rsidR="004E5276" w:rsidRDefault="004E5276" w:rsidP="00C81FEE">
      <w:pPr>
        <w:pStyle w:val="Heading2"/>
      </w:pPr>
    </w:p>
    <w:p w14:paraId="2E8F59E0" w14:textId="77777777" w:rsidR="004E5276" w:rsidRDefault="004E5276" w:rsidP="00C81FEE">
      <w:pPr>
        <w:pStyle w:val="Heading2"/>
      </w:pPr>
    </w:p>
    <w:p w14:paraId="27D6C983" w14:textId="77777777" w:rsidR="004E5276" w:rsidRDefault="004E5276" w:rsidP="00C81FEE">
      <w:pPr>
        <w:pStyle w:val="Heading2"/>
      </w:pPr>
    </w:p>
    <w:p w14:paraId="34F1B75F" w14:textId="4C77B7E6" w:rsidR="002D7C24" w:rsidRDefault="002D7C24" w:rsidP="00C81FEE">
      <w:pPr>
        <w:pStyle w:val="Heading2"/>
      </w:pPr>
      <w:r w:rsidRPr="00E62E72">
        <w:t>Inspire, Support, Challenge</w:t>
      </w:r>
    </w:p>
    <w:p w14:paraId="3814788D" w14:textId="77777777" w:rsidR="006D6133" w:rsidRPr="006D6133" w:rsidRDefault="006D6133" w:rsidP="006D6133">
      <w:pPr>
        <w:rPr>
          <w:lang w:val="en-US"/>
        </w:rPr>
      </w:pPr>
    </w:p>
    <w:p w14:paraId="0461862E" w14:textId="77777777" w:rsidR="002D7C24" w:rsidRDefault="002D7C24" w:rsidP="003B33FC">
      <w:pPr>
        <w:spacing w:line="276" w:lineRule="auto"/>
      </w:pPr>
      <w:r w:rsidRPr="00604B6D">
        <w:rPr>
          <w:rStyle w:val="Heading3Char"/>
        </w:rPr>
        <w:t>Inspire</w:t>
      </w:r>
      <w:r w:rsidR="00AF6F6F">
        <w:rPr>
          <w:rFonts w:ascii="Calibri" w:eastAsia="Calibri" w:hAnsi="Calibri" w:cs="Calibri"/>
          <w:sz w:val="24"/>
          <w:szCs w:val="24"/>
        </w:rPr>
        <w:t xml:space="preserve"> </w:t>
      </w:r>
      <w:r w:rsidRPr="6317269B">
        <w:rPr>
          <w:rFonts w:ascii="Calibri" w:eastAsia="Calibri" w:hAnsi="Calibri" w:cs="Calibri"/>
          <w:sz w:val="24"/>
          <w:szCs w:val="24"/>
        </w:rPr>
        <w:t xml:space="preserve">- </w:t>
      </w:r>
      <w:r w:rsidR="006837D8" w:rsidRPr="6317269B">
        <w:rPr>
          <w:rFonts w:ascii="Calibri" w:eastAsia="Calibri" w:hAnsi="Calibri" w:cs="Calibri"/>
          <w:sz w:val="24"/>
          <w:szCs w:val="24"/>
        </w:rPr>
        <w:t>First,</w:t>
      </w:r>
      <w:r w:rsidRPr="6317269B">
        <w:rPr>
          <w:rFonts w:ascii="Calibri" w:eastAsia="Calibri" w:hAnsi="Calibri" w:cs="Calibri"/>
          <w:sz w:val="24"/>
          <w:szCs w:val="24"/>
        </w:rPr>
        <w:t xml:space="preserve"> we try to find ways to make you want to be the best you can be.</w:t>
      </w:r>
    </w:p>
    <w:p w14:paraId="2C6534BB" w14:textId="77777777" w:rsidR="002D7C24" w:rsidRDefault="002D7C24" w:rsidP="003B33FC">
      <w:pPr>
        <w:spacing w:line="276" w:lineRule="auto"/>
      </w:pPr>
      <w:r w:rsidRPr="00604B6D">
        <w:rPr>
          <w:rStyle w:val="Heading3Char"/>
        </w:rPr>
        <w:t>Support</w:t>
      </w:r>
      <w:r w:rsidR="00AF6F6F" w:rsidRPr="00604B6D">
        <w:rPr>
          <w:rStyle w:val="Heading3Char"/>
        </w:rPr>
        <w:t xml:space="preserve"> </w:t>
      </w:r>
      <w:r w:rsidRPr="0DB80CCE">
        <w:rPr>
          <w:rFonts w:ascii="Calibri" w:eastAsia="Calibri" w:hAnsi="Calibri" w:cs="Calibri"/>
          <w:sz w:val="24"/>
          <w:szCs w:val="24"/>
        </w:rPr>
        <w:t>- When you want to be the best you can be we try to help you as you learn and grow.</w:t>
      </w:r>
    </w:p>
    <w:p w14:paraId="41A4AF3E" w14:textId="77777777" w:rsidR="002D7C24" w:rsidRDefault="002D7C24" w:rsidP="003B33FC">
      <w:pPr>
        <w:spacing w:line="276" w:lineRule="auto"/>
        <w:rPr>
          <w:rFonts w:ascii="Calibri" w:eastAsia="Calibri" w:hAnsi="Calibri" w:cs="Calibri"/>
          <w:sz w:val="24"/>
          <w:szCs w:val="24"/>
        </w:rPr>
      </w:pPr>
      <w:r w:rsidRPr="00604B6D">
        <w:rPr>
          <w:rStyle w:val="Heading3Char"/>
        </w:rPr>
        <w:t>Challenge</w:t>
      </w:r>
      <w:r w:rsidR="00AF6F6F">
        <w:rPr>
          <w:rFonts w:ascii="Calibri" w:eastAsia="Calibri" w:hAnsi="Calibri" w:cs="Calibri"/>
          <w:sz w:val="24"/>
          <w:szCs w:val="24"/>
        </w:rPr>
        <w:t xml:space="preserve"> </w:t>
      </w:r>
      <w:r w:rsidRPr="0DB80CCE">
        <w:rPr>
          <w:rFonts w:ascii="Calibri" w:eastAsia="Calibri" w:hAnsi="Calibri" w:cs="Calibri"/>
          <w:sz w:val="24"/>
          <w:szCs w:val="24"/>
        </w:rPr>
        <w:t xml:space="preserve">- You want to be the best you can </w:t>
      </w:r>
      <w:proofErr w:type="gramStart"/>
      <w:r w:rsidRPr="0DB80CCE">
        <w:rPr>
          <w:rFonts w:ascii="Calibri" w:eastAsia="Calibri" w:hAnsi="Calibri" w:cs="Calibri"/>
          <w:sz w:val="24"/>
          <w:szCs w:val="24"/>
        </w:rPr>
        <w:t>be</w:t>
      </w:r>
      <w:proofErr w:type="gramEnd"/>
      <w:r w:rsidRPr="0DB80CCE">
        <w:rPr>
          <w:rFonts w:ascii="Calibri" w:eastAsia="Calibri" w:hAnsi="Calibri" w:cs="Calibri"/>
          <w:sz w:val="24"/>
          <w:szCs w:val="24"/>
        </w:rPr>
        <w:t xml:space="preserve"> and you know we are there to help so now we ask you to take risks and try new and tricky things.</w:t>
      </w:r>
    </w:p>
    <w:p w14:paraId="73DBE6E8" w14:textId="151DFAE3" w:rsidR="00CB1231" w:rsidRDefault="00CB1231" w:rsidP="00CB1231"/>
    <w:p w14:paraId="3A2E8898" w14:textId="263AF68D" w:rsidR="00C81FEE" w:rsidRDefault="00C81FEE" w:rsidP="00CB1231"/>
    <w:p w14:paraId="3F115611" w14:textId="77777777" w:rsidR="00C81FEE" w:rsidRPr="00CB1231" w:rsidRDefault="00C81FEE" w:rsidP="00CB1231"/>
    <w:p w14:paraId="56364A64" w14:textId="0446114A" w:rsidR="002D7C24" w:rsidRDefault="002D7C24" w:rsidP="002D7C24">
      <w:pPr>
        <w:pStyle w:val="Heading1"/>
        <w:rPr>
          <w:rFonts w:eastAsia="Calibri Light"/>
        </w:rPr>
      </w:pPr>
      <w:r w:rsidRPr="6317269B">
        <w:rPr>
          <w:rFonts w:eastAsia="Calibri Light"/>
        </w:rPr>
        <w:t>Welcome to High Five!</w:t>
      </w:r>
    </w:p>
    <w:p w14:paraId="3D80166F" w14:textId="6B76934D" w:rsidR="004E5276" w:rsidRPr="004E5276" w:rsidRDefault="004E5276" w:rsidP="008160DE">
      <w:pPr>
        <w:rPr>
          <w:lang w:val="en-US"/>
        </w:rPr>
      </w:pPr>
      <w:r w:rsidRPr="004E5276">
        <w:rPr>
          <w:lang w:val="en-US"/>
        </w:rPr>
        <w:t>Welcome back to High Five. We are starting off a new school year by introducing you to the High Five Journal. The journal is an effective way for schools to embed the pupil voice as part of the school routine. Throughout this issue we'll be sharing ideas to help you get started with this in your school.</w:t>
      </w:r>
    </w:p>
    <w:p w14:paraId="4A41B780" w14:textId="56E930B2" w:rsidR="006A5DBC" w:rsidRPr="00CF2932" w:rsidRDefault="006A5DBC" w:rsidP="006A5DBC">
      <w:pPr>
        <w:rPr>
          <w:lang w:val="en-US"/>
        </w:rPr>
      </w:pPr>
      <w:r w:rsidRPr="00CF2932">
        <w:rPr>
          <w:lang w:val="en-US"/>
        </w:rPr>
        <w:t xml:space="preserve">Remember </w:t>
      </w:r>
      <w:proofErr w:type="gramStart"/>
      <w:r w:rsidRPr="00CF2932">
        <w:rPr>
          <w:lang w:val="en-US"/>
        </w:rPr>
        <w:t>all of</w:t>
      </w:r>
      <w:proofErr w:type="gramEnd"/>
      <w:r w:rsidRPr="00CF2932">
        <w:rPr>
          <w:lang w:val="en-US"/>
        </w:rPr>
        <w:t xml:space="preserve"> our activities are based on the Take 5 model developed by the Public Health Agency (PHA). You have heard about how important it is to take at least 5 portions of fruit and vegetables a day for your physical health. Take 5 gives us 5 good ideas to help with our emotional and mental health.</w:t>
      </w:r>
    </w:p>
    <w:p w14:paraId="7F78B008" w14:textId="77777777" w:rsidR="00C81FEE" w:rsidRDefault="00C81FEE" w:rsidP="00C81FEE">
      <w:pPr>
        <w:spacing w:after="0"/>
        <w:rPr>
          <w:lang w:val="en-US"/>
        </w:rPr>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sidRPr="6317269B">
        <w:rPr>
          <w:rFonts w:ascii="Calibri" w:eastAsia="Calibri" w:hAnsi="Calibri" w:cs="Calibri"/>
          <w:color w:val="000000" w:themeColor="text1"/>
          <w:sz w:val="24"/>
          <w:szCs w:val="24"/>
        </w:rPr>
        <w:t xml:space="preserve">More information about Take 5 is available at </w:t>
      </w:r>
      <w:hyperlink r:id="rId8">
        <w:r w:rsidR="00065013">
          <w:rPr>
            <w:rStyle w:val="Hyperlink"/>
            <w:rFonts w:ascii="Calibri" w:eastAsia="Calibri" w:hAnsi="Calibri" w:cs="Calibri"/>
            <w:sz w:val="24"/>
            <w:szCs w:val="24"/>
          </w:rPr>
          <w:t>Take 5 Steps to Wellbeing information on the MindingYourHead</w:t>
        </w:r>
      </w:hyperlink>
      <w:r w:rsidR="00065013">
        <w:rPr>
          <w:rStyle w:val="Hyperlink"/>
          <w:rFonts w:ascii="Calibri" w:eastAsia="Calibri" w:hAnsi="Calibri" w:cs="Calibri"/>
          <w:sz w:val="24"/>
          <w:szCs w:val="24"/>
          <w:u w:val="none"/>
        </w:rPr>
        <w:t xml:space="preserve"> </w:t>
      </w:r>
      <w:r w:rsidR="00065013" w:rsidRPr="00065013">
        <w:rPr>
          <w:rStyle w:val="Hyperlink"/>
          <w:rFonts w:ascii="Calibri" w:eastAsia="Calibri" w:hAnsi="Calibri" w:cs="Calibri"/>
          <w:color w:val="auto"/>
          <w:sz w:val="24"/>
          <w:szCs w:val="24"/>
          <w:u w:val="none"/>
        </w:rPr>
        <w:t>website</w:t>
      </w:r>
      <w:r w:rsidR="00C81FEE">
        <w:rPr>
          <w:rStyle w:val="Hyperlink"/>
          <w:rFonts w:ascii="Calibri" w:eastAsia="Calibri" w:hAnsi="Calibri" w:cs="Calibri"/>
          <w:color w:val="auto"/>
          <w:sz w:val="24"/>
          <w:szCs w:val="24"/>
          <w:u w:val="none"/>
        </w:rPr>
        <w:t>.</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sidRPr="6317269B">
        <w:rPr>
          <w:rFonts w:ascii="Calibri" w:eastAsia="Calibri" w:hAnsi="Calibri" w:cs="Calibri"/>
          <w:color w:val="000000" w:themeColor="text1"/>
          <w:sz w:val="24"/>
          <w:szCs w:val="24"/>
        </w:rPr>
        <w:t xml:space="preserve">We hope you have fun trying out these good ideas - let us know how you get on at </w:t>
      </w:r>
      <w:hyperlink r:id="rId9">
        <w:r w:rsidRPr="6317269B">
          <w:rPr>
            <w:rStyle w:val="Hyperlink"/>
            <w:rFonts w:ascii="Calibri" w:eastAsia="Calibri" w:hAnsi="Calibri" w:cs="Calibri"/>
            <w:sz w:val="24"/>
            <w:szCs w:val="24"/>
          </w:rPr>
          <w:t>primarybsp.enquiries@eani.org.uk</w:t>
        </w:r>
      </w:hyperlink>
    </w:p>
    <w:p w14:paraId="7F5209BE" w14:textId="77777777" w:rsidR="00ED0A27" w:rsidRDefault="00ED0A27" w:rsidP="002D7C24">
      <w:pPr>
        <w:rPr>
          <w:rStyle w:val="Hyperlink"/>
          <w:rFonts w:ascii="Calibri" w:eastAsia="Calibri" w:hAnsi="Calibri" w:cs="Calibri"/>
          <w:sz w:val="24"/>
          <w:szCs w:val="24"/>
        </w:rPr>
      </w:pPr>
    </w:p>
    <w:p w14:paraId="0A231406" w14:textId="77777777" w:rsidR="004E5276" w:rsidRPr="004E5276" w:rsidRDefault="004E5276" w:rsidP="004E5276">
      <w:pPr>
        <w:rPr>
          <w:lang w:val="en-US"/>
        </w:rPr>
      </w:pPr>
      <w:r w:rsidRPr="004E5276">
        <w:rPr>
          <w:lang w:val="en-US"/>
        </w:rPr>
        <w:t>High Five Journal</w:t>
      </w:r>
    </w:p>
    <w:p w14:paraId="7EC3DEA0" w14:textId="79DC368A" w:rsidR="004E5276" w:rsidRPr="004E5276" w:rsidRDefault="004E5276" w:rsidP="004E5276">
      <w:pPr>
        <w:rPr>
          <w:lang w:val="en-US"/>
        </w:rPr>
      </w:pPr>
      <w:r w:rsidRPr="004E5276">
        <w:rPr>
          <w:lang w:val="en-US"/>
        </w:rPr>
        <w:t>September is a great time to introduce</w:t>
      </w:r>
      <w:r>
        <w:rPr>
          <w:lang w:val="en-US"/>
        </w:rPr>
        <w:t xml:space="preserve"> </w:t>
      </w:r>
      <w:r w:rsidRPr="004E5276">
        <w:rPr>
          <w:lang w:val="en-US"/>
        </w:rPr>
        <w:t>the High Five Journal to your class</w:t>
      </w:r>
      <w:r>
        <w:rPr>
          <w:lang w:val="en-US"/>
        </w:rPr>
        <w:t xml:space="preserve"> </w:t>
      </w:r>
      <w:r w:rsidRPr="004E5276">
        <w:rPr>
          <w:lang w:val="en-US"/>
        </w:rPr>
        <w:t>routine. Click on the image to access</w:t>
      </w:r>
      <w:r>
        <w:rPr>
          <w:lang w:val="en-US"/>
        </w:rPr>
        <w:t xml:space="preserve"> </w:t>
      </w:r>
      <w:r w:rsidRPr="004E5276">
        <w:rPr>
          <w:lang w:val="en-US"/>
        </w:rPr>
        <w:t>training and resources to support you intaking this forward.</w:t>
      </w:r>
    </w:p>
    <w:p w14:paraId="731B31E1" w14:textId="6E2E11DB" w:rsidR="00C51C0D" w:rsidRDefault="005D306A" w:rsidP="004E5276">
      <w:pPr>
        <w:rPr>
          <w:lang w:val="en-US"/>
        </w:rPr>
      </w:pPr>
      <w:hyperlink r:id="rId10" w:history="1">
        <w:r w:rsidR="004E5276">
          <w:rPr>
            <w:color w:val="0000FF"/>
            <w:u w:val="single"/>
          </w:rPr>
          <w:t xml:space="preserve">C2ken sign-in required </w:t>
        </w:r>
      </w:hyperlink>
    </w:p>
    <w:p w14:paraId="441376F2" w14:textId="3528A3A8" w:rsidR="00C10676" w:rsidRDefault="00C10676" w:rsidP="00C10676">
      <w:pPr>
        <w:rPr>
          <w:lang w:val="en-US"/>
        </w:rPr>
      </w:pPr>
      <w:r>
        <w:rPr>
          <w:lang w:val="en-US"/>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sidRPr="00E96A92">
        <w:rPr>
          <w:sz w:val="40"/>
          <w:szCs w:val="40"/>
        </w:rPr>
        <w:lastRenderedPageBreak/>
        <w:t>Take 5</w:t>
      </w:r>
    </w:p>
    <w:p w14:paraId="22B33FF0" w14:textId="77777777" w:rsidR="00571406" w:rsidRDefault="00571406" w:rsidP="00AC146A">
      <w:pPr>
        <w:pStyle w:val="Heading1"/>
        <w:rPr>
          <w:rFonts w:cstheme="minorHAnsi"/>
          <w:color w:val="5B9BD5" w:themeColor="accent1"/>
        </w:rPr>
      </w:pPr>
      <w:r w:rsidRPr="00CC0B69">
        <w:rPr>
          <w:rFonts w:cstheme="minorHAnsi"/>
        </w:rPr>
        <w:t>Steps to wellbeing</w:t>
      </w:r>
    </w:p>
    <w:p w14:paraId="51A8A0EB" w14:textId="77777777" w:rsidR="00C5300A" w:rsidRPr="00C5300A" w:rsidRDefault="00C5300A" w:rsidP="00C5300A">
      <w:pPr>
        <w:rPr>
          <w:lang w:val="en-US"/>
        </w:rPr>
      </w:pPr>
    </w:p>
    <w:p w14:paraId="4D324331" w14:textId="3C07B9AB" w:rsidR="00031477" w:rsidRDefault="000337C8" w:rsidP="00031477">
      <w:pPr>
        <w:rPr>
          <w:rFonts w:ascii="Verdana" w:hAnsi="Verdana"/>
          <w:color w:val="000000"/>
          <w:sz w:val="20"/>
          <w:szCs w:val="20"/>
        </w:rPr>
      </w:pPr>
      <w:r>
        <w:t>Watch a short video about</w:t>
      </w:r>
      <w:r w:rsidR="0015158F">
        <w:t xml:space="preserve"> </w:t>
      </w:r>
      <w:hyperlink r:id="rId11" w:history="1">
        <w:r w:rsidR="0015158F">
          <w:rPr>
            <w:rStyle w:val="Hyperlink"/>
            <w:rFonts w:ascii="Verdana" w:hAnsi="Verdana"/>
            <w:sz w:val="20"/>
            <w:szCs w:val="20"/>
          </w:rPr>
          <w:t>Take</w:t>
        </w:r>
        <w:r w:rsidR="00F97190">
          <w:rPr>
            <w:rStyle w:val="Hyperlink"/>
            <w:rFonts w:ascii="Verdana" w:hAnsi="Verdana"/>
            <w:sz w:val="20"/>
            <w:szCs w:val="20"/>
          </w:rPr>
          <w:t xml:space="preserve"> </w:t>
        </w:r>
        <w:r w:rsidR="0015158F">
          <w:rPr>
            <w:rStyle w:val="Hyperlink"/>
            <w:rFonts w:ascii="Verdana" w:hAnsi="Verdana"/>
            <w:sz w:val="20"/>
            <w:szCs w:val="20"/>
          </w:rPr>
          <w:t>5</w:t>
        </w:r>
      </w:hyperlink>
      <w:r w:rsidR="0015158F">
        <w:rPr>
          <w:rFonts w:ascii="Verdana" w:hAnsi="Verdana"/>
          <w:color w:val="000000"/>
          <w:sz w:val="20"/>
          <w:szCs w:val="20"/>
        </w:rPr>
        <w:t xml:space="preserve"> </w:t>
      </w:r>
      <w:r>
        <w:rPr>
          <w:rFonts w:ascii="Verdana" w:hAnsi="Verdana"/>
          <w:color w:val="000000"/>
          <w:sz w:val="20"/>
          <w:szCs w:val="20"/>
        </w:rPr>
        <w:t>here.</w:t>
      </w:r>
    </w:p>
    <w:p w14:paraId="1C489741" w14:textId="77777777" w:rsidR="00C43E19" w:rsidRPr="0015158F" w:rsidRDefault="00C43E19" w:rsidP="00031477">
      <w:pPr>
        <w:rPr>
          <w:rFonts w:ascii="Verdana" w:hAnsi="Verdana"/>
          <w:color w:val="000000"/>
          <w:sz w:val="20"/>
          <w:szCs w:val="20"/>
        </w:rPr>
      </w:pPr>
    </w:p>
    <w:p w14:paraId="27DF5409" w14:textId="77777777" w:rsidR="00571406" w:rsidRDefault="00571406" w:rsidP="00571406">
      <w:pPr>
        <w:spacing w:line="257" w:lineRule="exact"/>
      </w:pPr>
      <w:r w:rsidRPr="003E577C">
        <w:rPr>
          <w:rStyle w:val="Heading3Char"/>
        </w:rPr>
        <w:t>Be Active</w:t>
      </w:r>
      <w:r w:rsidRPr="6317269B">
        <w:rPr>
          <w:rFonts w:ascii="Calibri" w:eastAsia="Calibri" w:hAnsi="Calibri" w:cs="Calibri"/>
          <w:sz w:val="24"/>
          <w:szCs w:val="24"/>
        </w:rPr>
        <w:t xml:space="preserve"> - Play, join a team sport, walk, cycle, run around. Being active helps us keep fit and also makes us feel good.</w:t>
      </w:r>
    </w:p>
    <w:p w14:paraId="3DA79252" w14:textId="77777777" w:rsidR="00571406" w:rsidRDefault="00571406" w:rsidP="00571406">
      <w:pPr>
        <w:spacing w:line="257" w:lineRule="exact"/>
      </w:pPr>
      <w:r w:rsidRPr="003E577C">
        <w:rPr>
          <w:rStyle w:val="Heading3Char"/>
        </w:rPr>
        <w:t>Connect</w:t>
      </w:r>
      <w:r w:rsidRPr="6317269B">
        <w:rPr>
          <w:rFonts w:ascii="Calibri" w:eastAsia="Calibri" w:hAnsi="Calibri" w:cs="Calibri"/>
          <w:sz w:val="24"/>
          <w:szCs w:val="24"/>
        </w:rPr>
        <w:t xml:space="preserve"> - Have fun with friends, talk with family, help out at home, </w:t>
      </w:r>
      <w:r w:rsidR="00593F1F" w:rsidRPr="6317269B">
        <w:rPr>
          <w:rFonts w:ascii="Calibri" w:eastAsia="Calibri" w:hAnsi="Calibri" w:cs="Calibri"/>
          <w:sz w:val="24"/>
          <w:szCs w:val="24"/>
        </w:rPr>
        <w:t>and share</w:t>
      </w:r>
      <w:r w:rsidRPr="6317269B">
        <w:rPr>
          <w:rFonts w:ascii="Calibri" w:eastAsia="Calibri" w:hAnsi="Calibri" w:cs="Calibri"/>
          <w:sz w:val="24"/>
          <w:szCs w:val="24"/>
        </w:rPr>
        <w:t xml:space="preserve"> your feelings. Being connected makes us feel loved.</w:t>
      </w:r>
    </w:p>
    <w:p w14:paraId="60A51E57" w14:textId="77777777" w:rsidR="00571406" w:rsidRDefault="00571406" w:rsidP="00571406">
      <w:pPr>
        <w:spacing w:line="257" w:lineRule="exact"/>
      </w:pPr>
      <w:r w:rsidRPr="003E577C">
        <w:rPr>
          <w:rStyle w:val="Heading3Char"/>
        </w:rPr>
        <w:t>Take Notice</w:t>
      </w:r>
      <w:r w:rsidRPr="6317269B">
        <w:rPr>
          <w:rFonts w:ascii="Calibri" w:eastAsia="Calibri" w:hAnsi="Calibri" w:cs="Calibri"/>
          <w:sz w:val="24"/>
          <w:szCs w:val="24"/>
        </w:rPr>
        <w:t xml:space="preserve"> - Watch and listen to what’s going on around you, changing seasons, bugs, birds, </w:t>
      </w:r>
      <w:proofErr w:type="gramStart"/>
      <w:r w:rsidRPr="6317269B">
        <w:rPr>
          <w:rFonts w:ascii="Calibri" w:eastAsia="Calibri" w:hAnsi="Calibri" w:cs="Calibri"/>
          <w:sz w:val="24"/>
          <w:szCs w:val="24"/>
        </w:rPr>
        <w:t>flowers</w:t>
      </w:r>
      <w:proofErr w:type="gramEnd"/>
      <w:r w:rsidRPr="6317269B">
        <w:rPr>
          <w:rFonts w:ascii="Calibri" w:eastAsia="Calibri" w:hAnsi="Calibri" w:cs="Calibri"/>
          <w:sz w:val="24"/>
          <w:szCs w:val="24"/>
        </w:rPr>
        <w:t xml:space="preserve"> and rainbows. Take notice of how you feel.</w:t>
      </w:r>
    </w:p>
    <w:p w14:paraId="3989E58B" w14:textId="77777777" w:rsidR="00571406" w:rsidRDefault="00571406" w:rsidP="00571406">
      <w:pPr>
        <w:spacing w:line="257" w:lineRule="exact"/>
      </w:pPr>
      <w:r w:rsidRPr="003E577C">
        <w:rPr>
          <w:rStyle w:val="Heading3Char"/>
        </w:rPr>
        <w:t>Give</w:t>
      </w:r>
      <w:r w:rsidRPr="6317269B">
        <w:rPr>
          <w:rFonts w:ascii="Calibri" w:eastAsia="Calibri" w:hAnsi="Calibri" w:cs="Calibri"/>
          <w:sz w:val="24"/>
          <w:szCs w:val="24"/>
        </w:rPr>
        <w:t xml:space="preserve"> - Do something nice for a friend or family member, share, smile. Give to yourself - play, be creative, use your imaginat</w:t>
      </w:r>
      <w:r w:rsidR="00EB40B4">
        <w:rPr>
          <w:rFonts w:ascii="Calibri" w:eastAsia="Calibri" w:hAnsi="Calibri" w:cs="Calibri"/>
          <w:sz w:val="24"/>
          <w:szCs w:val="24"/>
        </w:rPr>
        <w:t xml:space="preserve">ion, draw, paint, dance, </w:t>
      </w:r>
      <w:r w:rsidR="00593F1F">
        <w:rPr>
          <w:rFonts w:ascii="Calibri" w:eastAsia="Calibri" w:hAnsi="Calibri" w:cs="Calibri"/>
          <w:sz w:val="24"/>
          <w:szCs w:val="24"/>
        </w:rPr>
        <w:t>and dream</w:t>
      </w:r>
      <w:r w:rsidR="00EB40B4">
        <w:rPr>
          <w:rFonts w:ascii="Calibri" w:eastAsia="Calibri" w:hAnsi="Calibri" w:cs="Calibri"/>
          <w:sz w:val="24"/>
          <w:szCs w:val="24"/>
        </w:rPr>
        <w:t xml:space="preserve">. </w:t>
      </w:r>
      <w:r w:rsidRPr="6317269B">
        <w:rPr>
          <w:rFonts w:ascii="Calibri" w:eastAsia="Calibri" w:hAnsi="Calibri" w:cs="Calibri"/>
          <w:sz w:val="24"/>
          <w:szCs w:val="24"/>
        </w:rPr>
        <w:t>When we give to ourselves or others it makes us feel happy.</w:t>
      </w:r>
    </w:p>
    <w:p w14:paraId="7A37DB96" w14:textId="77777777" w:rsidR="00571406" w:rsidRDefault="00571406" w:rsidP="00571406">
      <w:pPr>
        <w:spacing w:line="257" w:lineRule="exact"/>
        <w:rPr>
          <w:rFonts w:ascii="Calibri" w:eastAsia="Calibri" w:hAnsi="Calibri" w:cs="Calibri"/>
          <w:sz w:val="24"/>
          <w:szCs w:val="24"/>
        </w:rPr>
      </w:pPr>
      <w:r w:rsidRPr="003E577C">
        <w:rPr>
          <w:rStyle w:val="Heading3Char"/>
        </w:rPr>
        <w:t>Keep Learning</w:t>
      </w:r>
      <w:r w:rsidRPr="6317269B">
        <w:rPr>
          <w:rFonts w:ascii="Calibri" w:eastAsia="Calibri" w:hAnsi="Calibri" w:cs="Calibri"/>
          <w:sz w:val="24"/>
          <w:szCs w:val="24"/>
        </w:rPr>
        <w:t xml:space="preserve"> - Read for fun, learn how to do something new, try your best. Set a challenge you will enjoy. Learning new things makes us feel proud as well as being fun to do.</w:t>
      </w:r>
    </w:p>
    <w:p w14:paraId="6124BBAD" w14:textId="77777777" w:rsidR="000A7726" w:rsidRDefault="000A7726" w:rsidP="001A631A">
      <w:pPr>
        <w:rPr>
          <w:rStyle w:val="Hyperlink"/>
        </w:rPr>
      </w:pPr>
    </w:p>
    <w:p w14:paraId="7E2D01CD" w14:textId="786FEA14" w:rsidR="00D37159" w:rsidRPr="004E5276" w:rsidRDefault="00AA3478" w:rsidP="007F6FB5">
      <w:pPr>
        <w:rPr>
          <w:color w:val="0563C1" w:themeColor="hyperlink"/>
          <w:u w:val="single"/>
        </w:rPr>
      </w:pPr>
      <w:r>
        <w:rPr>
          <w:rStyle w:val="Hyperlink"/>
        </w:rPr>
        <w:br w:type="page"/>
      </w:r>
    </w:p>
    <w:p w14:paraId="7EF5DBD7" w14:textId="38FFB4A7" w:rsidR="00D37159" w:rsidRDefault="00D37159" w:rsidP="007F6FB5">
      <w:pPr>
        <w:rPr>
          <w:lang w:val="en-US"/>
        </w:rPr>
      </w:pPr>
    </w:p>
    <w:p w14:paraId="2C62E74E" w14:textId="77777777" w:rsidR="002F6526" w:rsidRDefault="002F6526" w:rsidP="002F6526">
      <w:pPr>
        <w:tabs>
          <w:tab w:val="center" w:pos="5233"/>
        </w:tabs>
        <w:spacing w:after="0"/>
        <w:rPr>
          <w:lang w:val="en-US"/>
        </w:rPr>
      </w:pPr>
    </w:p>
    <w:p w14:paraId="4A1FE565" w14:textId="77777777" w:rsidR="002F6526" w:rsidRDefault="002F6526" w:rsidP="002F6526">
      <w:pPr>
        <w:tabs>
          <w:tab w:val="center" w:pos="5233"/>
        </w:tabs>
        <w:spacing w:after="0"/>
        <w:rPr>
          <w:lang w:val="en-US"/>
        </w:rPr>
      </w:pPr>
    </w:p>
    <w:p w14:paraId="2E215F48" w14:textId="6053EA54" w:rsidR="004E5276" w:rsidRDefault="004E5276" w:rsidP="004E5276">
      <w:pPr>
        <w:pStyle w:val="Heading1"/>
        <w:rPr>
          <w:sz w:val="40"/>
          <w:szCs w:val="40"/>
        </w:rPr>
      </w:pPr>
      <w:r>
        <w:rPr>
          <w:sz w:val="40"/>
          <w:szCs w:val="40"/>
        </w:rPr>
        <w:t xml:space="preserve">High Five Journal </w:t>
      </w:r>
    </w:p>
    <w:p w14:paraId="676BA9E8" w14:textId="77777777" w:rsidR="004E5276" w:rsidRPr="004E5276" w:rsidRDefault="004E5276" w:rsidP="004E5276"/>
    <w:p w14:paraId="38A6CB5C" w14:textId="77777777" w:rsidR="002F6526" w:rsidRDefault="002F6526" w:rsidP="002F6526">
      <w:pPr>
        <w:tabs>
          <w:tab w:val="center" w:pos="5233"/>
        </w:tabs>
        <w:spacing w:after="0"/>
        <w:rPr>
          <w:lang w:val="en-US"/>
        </w:rPr>
      </w:pPr>
    </w:p>
    <w:p w14:paraId="7AB3A28E" w14:textId="67331047" w:rsidR="002F6526" w:rsidRDefault="004E5276" w:rsidP="002F6526">
      <w:pPr>
        <w:tabs>
          <w:tab w:val="center" w:pos="5233"/>
        </w:tabs>
        <w:spacing w:after="0"/>
        <w:rPr>
          <w:lang w:val="en-US"/>
        </w:rPr>
      </w:pPr>
      <w:r w:rsidRPr="004E5276">
        <w:rPr>
          <w:lang w:val="en-US"/>
        </w:rPr>
        <w:t>This year in High Five we want to</w:t>
      </w:r>
      <w:r>
        <w:rPr>
          <w:lang w:val="en-US"/>
        </w:rPr>
        <w:t xml:space="preserve"> </w:t>
      </w:r>
      <w:r w:rsidRPr="004E5276">
        <w:rPr>
          <w:lang w:val="en-US"/>
        </w:rPr>
        <w:t xml:space="preserve">inspire, </w:t>
      </w:r>
      <w:proofErr w:type="gramStart"/>
      <w:r w:rsidRPr="004E5276">
        <w:rPr>
          <w:lang w:val="en-US"/>
        </w:rPr>
        <w:t>support</w:t>
      </w:r>
      <w:proofErr w:type="gramEnd"/>
      <w:r w:rsidRPr="004E5276">
        <w:rPr>
          <w:lang w:val="en-US"/>
        </w:rPr>
        <w:t xml:space="preserve"> and challenge you to</w:t>
      </w:r>
      <w:r>
        <w:rPr>
          <w:lang w:val="en-US"/>
        </w:rPr>
        <w:t xml:space="preserve"> </w:t>
      </w:r>
      <w:r w:rsidRPr="004E5276">
        <w:rPr>
          <w:lang w:val="en-US"/>
        </w:rPr>
        <w:t>keep a High Five Journal. Start by</w:t>
      </w:r>
      <w:r>
        <w:rPr>
          <w:lang w:val="en-US"/>
        </w:rPr>
        <w:t xml:space="preserve"> </w:t>
      </w:r>
      <w:r w:rsidRPr="004E5276">
        <w:rPr>
          <w:lang w:val="en-US"/>
        </w:rPr>
        <w:t>watching one of the videos below and</w:t>
      </w:r>
      <w:r>
        <w:rPr>
          <w:lang w:val="en-US"/>
        </w:rPr>
        <w:t xml:space="preserve"> </w:t>
      </w:r>
      <w:r w:rsidRPr="004E5276">
        <w:rPr>
          <w:lang w:val="en-US"/>
        </w:rPr>
        <w:t>talk to someone in your class about</w:t>
      </w:r>
      <w:r>
        <w:rPr>
          <w:lang w:val="en-US"/>
        </w:rPr>
        <w:t xml:space="preserve"> </w:t>
      </w:r>
      <w:r w:rsidRPr="004E5276">
        <w:rPr>
          <w:lang w:val="en-US"/>
        </w:rPr>
        <w:t>what your wow moment could be, or</w:t>
      </w:r>
      <w:r>
        <w:rPr>
          <w:lang w:val="en-US"/>
        </w:rPr>
        <w:t xml:space="preserve"> </w:t>
      </w:r>
      <w:r w:rsidRPr="004E5276">
        <w:rPr>
          <w:lang w:val="en-US"/>
        </w:rPr>
        <w:t>how you would decorate your journal.</w:t>
      </w:r>
    </w:p>
    <w:p w14:paraId="5D68FB2F" w14:textId="77777777" w:rsidR="002F6526" w:rsidRDefault="002F6526" w:rsidP="002F6526">
      <w:pPr>
        <w:tabs>
          <w:tab w:val="center" w:pos="5233"/>
        </w:tabs>
        <w:spacing w:after="0"/>
        <w:rPr>
          <w:lang w:val="en-US"/>
        </w:rPr>
      </w:pPr>
    </w:p>
    <w:p w14:paraId="06818134" w14:textId="1DF749B1" w:rsidR="002F6526" w:rsidRDefault="004E5276" w:rsidP="002F6526">
      <w:pPr>
        <w:tabs>
          <w:tab w:val="center" w:pos="5233"/>
        </w:tabs>
        <w:spacing w:after="0"/>
        <w:rPr>
          <w:lang w:val="en-US"/>
        </w:rPr>
      </w:pPr>
      <w:r w:rsidRPr="004E5276">
        <w:rPr>
          <w:lang w:val="en-US"/>
        </w:rPr>
        <w:t>If you are in P1-P3</w:t>
      </w:r>
      <w:r>
        <w:rPr>
          <w:lang w:val="en-US"/>
        </w:rPr>
        <w:t xml:space="preserve">  </w:t>
      </w:r>
      <w:hyperlink r:id="rId12" w:history="1">
        <w:r>
          <w:rPr>
            <w:color w:val="0000FF"/>
            <w:u w:val="single"/>
          </w:rPr>
          <w:t>click here</w:t>
        </w:r>
      </w:hyperlink>
      <w:r w:rsidRPr="004E5276">
        <w:rPr>
          <w:lang w:val="en-US"/>
        </w:rPr>
        <w:t xml:space="preserve"> to see a High Five</w:t>
      </w:r>
      <w:r>
        <w:rPr>
          <w:lang w:val="en-US"/>
        </w:rPr>
        <w:t xml:space="preserve"> </w:t>
      </w:r>
      <w:r w:rsidRPr="004E5276">
        <w:rPr>
          <w:lang w:val="en-US"/>
        </w:rPr>
        <w:t>journal in action!</w:t>
      </w:r>
    </w:p>
    <w:p w14:paraId="75457EA2" w14:textId="77777777" w:rsidR="002F6526" w:rsidRDefault="002F6526" w:rsidP="002F6526">
      <w:pPr>
        <w:tabs>
          <w:tab w:val="center" w:pos="5233"/>
        </w:tabs>
        <w:spacing w:after="0"/>
        <w:rPr>
          <w:lang w:val="en-US"/>
        </w:rPr>
      </w:pPr>
    </w:p>
    <w:p w14:paraId="63270A5A" w14:textId="521DAA96" w:rsidR="002F6526" w:rsidRDefault="00E42781" w:rsidP="002F6526">
      <w:pPr>
        <w:tabs>
          <w:tab w:val="center" w:pos="5233"/>
        </w:tabs>
        <w:spacing w:after="0"/>
        <w:rPr>
          <w:lang w:val="en-US"/>
        </w:rPr>
      </w:pPr>
      <w:r w:rsidRPr="00E42781">
        <w:rPr>
          <w:lang w:val="en-US"/>
        </w:rPr>
        <w:t xml:space="preserve">If you are in P4-P7 </w:t>
      </w:r>
      <w:r>
        <w:rPr>
          <w:lang w:val="en-US"/>
        </w:rPr>
        <w:t xml:space="preserve"> </w:t>
      </w:r>
      <w:hyperlink r:id="rId13" w:history="1">
        <w:r>
          <w:rPr>
            <w:color w:val="0000FF"/>
            <w:u w:val="single"/>
          </w:rPr>
          <w:t>click here</w:t>
        </w:r>
      </w:hyperlink>
      <w:r>
        <w:rPr>
          <w:lang w:val="en-US"/>
        </w:rPr>
        <w:t xml:space="preserve">  </w:t>
      </w:r>
      <w:r w:rsidRPr="00E42781">
        <w:rPr>
          <w:lang w:val="en-US"/>
        </w:rPr>
        <w:t>to see a High Five</w:t>
      </w:r>
      <w:r>
        <w:rPr>
          <w:lang w:val="en-US"/>
        </w:rPr>
        <w:t xml:space="preserve"> </w:t>
      </w:r>
      <w:r w:rsidRPr="00E42781">
        <w:rPr>
          <w:lang w:val="en-US"/>
        </w:rPr>
        <w:t>journal in action!</w:t>
      </w:r>
    </w:p>
    <w:p w14:paraId="012E7289" w14:textId="77777777" w:rsidR="002F6526" w:rsidRDefault="002F6526" w:rsidP="002F6526">
      <w:pPr>
        <w:tabs>
          <w:tab w:val="center" w:pos="5233"/>
        </w:tabs>
        <w:spacing w:after="0"/>
        <w:rPr>
          <w:lang w:val="en-US"/>
        </w:rPr>
      </w:pPr>
    </w:p>
    <w:p w14:paraId="6D3055A8" w14:textId="7210F7CE" w:rsidR="00E42781" w:rsidRDefault="00E42781" w:rsidP="002F6526">
      <w:pPr>
        <w:tabs>
          <w:tab w:val="center" w:pos="5233"/>
        </w:tabs>
        <w:spacing w:after="0"/>
        <w:rPr>
          <w:lang w:val="en-US"/>
        </w:rPr>
      </w:pPr>
      <w:r w:rsidRPr="00E42781">
        <w:rPr>
          <w:lang w:val="en-US"/>
        </w:rPr>
        <w:t>First job - decorate your journal!</w:t>
      </w:r>
      <w:r>
        <w:rPr>
          <w:lang w:val="en-US"/>
        </w:rPr>
        <w:t xml:space="preserve"> </w:t>
      </w:r>
      <w:r w:rsidRPr="00E42781">
        <w:rPr>
          <w:lang w:val="en-US"/>
        </w:rPr>
        <w:t xml:space="preserve">You will </w:t>
      </w:r>
      <w:proofErr w:type="gramStart"/>
      <w:r w:rsidRPr="00E42781">
        <w:rPr>
          <w:lang w:val="en-US"/>
        </w:rPr>
        <w:t>need,</w:t>
      </w:r>
      <w:proofErr w:type="gramEnd"/>
      <w:r w:rsidRPr="00E42781">
        <w:rPr>
          <w:lang w:val="en-US"/>
        </w:rPr>
        <w:t xml:space="preserve"> </w:t>
      </w:r>
      <w:proofErr w:type="spellStart"/>
      <w:r w:rsidRPr="00E42781">
        <w:rPr>
          <w:lang w:val="en-US"/>
        </w:rPr>
        <w:t>colours</w:t>
      </w:r>
      <w:proofErr w:type="spellEnd"/>
      <w:r>
        <w:rPr>
          <w:lang w:val="en-US"/>
        </w:rPr>
        <w:t>,</w:t>
      </w:r>
      <w:r w:rsidRPr="00E42781">
        <w:rPr>
          <w:lang w:val="en-US"/>
        </w:rPr>
        <w:t xml:space="preserve"> glitter,</w:t>
      </w:r>
      <w:r>
        <w:rPr>
          <w:lang w:val="en-US"/>
        </w:rPr>
        <w:t xml:space="preserve"> </w:t>
      </w:r>
      <w:proofErr w:type="gramStart"/>
      <w:r w:rsidRPr="00E42781">
        <w:rPr>
          <w:lang w:val="en-US"/>
        </w:rPr>
        <w:t>glue</w:t>
      </w:r>
      <w:proofErr w:type="gramEnd"/>
      <w:r w:rsidRPr="00E42781">
        <w:rPr>
          <w:lang w:val="en-US"/>
        </w:rPr>
        <w:t xml:space="preserve"> and a big imagination!</w:t>
      </w:r>
    </w:p>
    <w:p w14:paraId="2C5DDE9C" w14:textId="77777777" w:rsidR="002F6526" w:rsidRDefault="002F6526" w:rsidP="002F6526">
      <w:pPr>
        <w:tabs>
          <w:tab w:val="center" w:pos="5233"/>
        </w:tabs>
        <w:spacing w:after="0"/>
        <w:rPr>
          <w:lang w:val="en-US"/>
        </w:rPr>
      </w:pPr>
    </w:p>
    <w:p w14:paraId="1BD81AC4" w14:textId="2B1CE50D" w:rsidR="002F6526" w:rsidRDefault="00E42781" w:rsidP="002F6526">
      <w:pPr>
        <w:tabs>
          <w:tab w:val="center" w:pos="5233"/>
        </w:tabs>
        <w:spacing w:after="0"/>
        <w:rPr>
          <w:lang w:val="en-US"/>
        </w:rPr>
      </w:pPr>
      <w:proofErr w:type="gramStart"/>
      <w:r w:rsidRPr="00E42781">
        <w:rPr>
          <w:lang w:val="en-US"/>
        </w:rPr>
        <w:t>All of</w:t>
      </w:r>
      <w:proofErr w:type="gramEnd"/>
      <w:r w:rsidRPr="00E42781">
        <w:rPr>
          <w:lang w:val="en-US"/>
        </w:rPr>
        <w:t xml:space="preserve"> the Take 5 activities in this</w:t>
      </w:r>
      <w:r>
        <w:rPr>
          <w:lang w:val="en-US"/>
        </w:rPr>
        <w:t xml:space="preserve"> </w:t>
      </w:r>
      <w:r w:rsidRPr="00E42781">
        <w:rPr>
          <w:lang w:val="en-US"/>
        </w:rPr>
        <w:t>issue will be something you can</w:t>
      </w:r>
      <w:r>
        <w:rPr>
          <w:lang w:val="en-US"/>
        </w:rPr>
        <w:t xml:space="preserve"> </w:t>
      </w:r>
      <w:r w:rsidRPr="00E42781">
        <w:rPr>
          <w:lang w:val="en-US"/>
        </w:rPr>
        <w:t>make a note of in your journal!</w:t>
      </w:r>
    </w:p>
    <w:p w14:paraId="073BCA67" w14:textId="77777777" w:rsidR="002F6526" w:rsidRDefault="002F6526" w:rsidP="002F6526">
      <w:pPr>
        <w:tabs>
          <w:tab w:val="center" w:pos="5233"/>
        </w:tabs>
        <w:spacing w:after="0"/>
        <w:rPr>
          <w:lang w:val="en-US"/>
        </w:rPr>
      </w:pPr>
    </w:p>
    <w:p w14:paraId="2947D9B6" w14:textId="77777777" w:rsidR="002F6526" w:rsidRDefault="002F6526" w:rsidP="002F6526">
      <w:pPr>
        <w:tabs>
          <w:tab w:val="center" w:pos="5233"/>
        </w:tabs>
        <w:spacing w:after="0"/>
        <w:rPr>
          <w:lang w:val="en-US"/>
        </w:rPr>
      </w:pPr>
    </w:p>
    <w:p w14:paraId="0D3E9856" w14:textId="6754D4A2" w:rsidR="00E42781" w:rsidRPr="00E42781" w:rsidRDefault="00E42781" w:rsidP="00E42781">
      <w:pPr>
        <w:tabs>
          <w:tab w:val="center" w:pos="5233"/>
        </w:tabs>
        <w:spacing w:after="0"/>
        <w:rPr>
          <w:lang w:val="en-US"/>
        </w:rPr>
      </w:pPr>
      <w:r w:rsidRPr="00E42781">
        <w:rPr>
          <w:lang w:val="en-US"/>
        </w:rPr>
        <w:t>There are ten top tips to</w:t>
      </w:r>
      <w:r>
        <w:rPr>
          <w:lang w:val="en-US"/>
        </w:rPr>
        <w:t xml:space="preserve"> </w:t>
      </w:r>
      <w:r w:rsidRPr="00E42781">
        <w:rPr>
          <w:lang w:val="en-US"/>
        </w:rPr>
        <w:t>exploring as a happiness</w:t>
      </w:r>
      <w:r>
        <w:rPr>
          <w:lang w:val="en-US"/>
        </w:rPr>
        <w:t xml:space="preserve"> </w:t>
      </w:r>
      <w:r w:rsidRPr="00E42781">
        <w:rPr>
          <w:lang w:val="en-US"/>
        </w:rPr>
        <w:t>adventurer. You can remember</w:t>
      </w:r>
      <w:r>
        <w:rPr>
          <w:lang w:val="en-US"/>
        </w:rPr>
        <w:t xml:space="preserve"> </w:t>
      </w:r>
      <w:r w:rsidRPr="00E42781">
        <w:rPr>
          <w:lang w:val="en-US"/>
        </w:rPr>
        <w:t>these key tips if you remember</w:t>
      </w:r>
      <w:r>
        <w:rPr>
          <w:lang w:val="en-US"/>
        </w:rPr>
        <w:t xml:space="preserve"> </w:t>
      </w:r>
      <w:r w:rsidRPr="00E42781">
        <w:rPr>
          <w:lang w:val="en-US"/>
        </w:rPr>
        <w:t>the GREAT DREAM.</w:t>
      </w:r>
    </w:p>
    <w:p w14:paraId="04EEEB83" w14:textId="77777777" w:rsidR="005F4A7F" w:rsidRDefault="005F4A7F" w:rsidP="00E42781">
      <w:pPr>
        <w:tabs>
          <w:tab w:val="center" w:pos="5233"/>
        </w:tabs>
        <w:spacing w:after="0"/>
        <w:rPr>
          <w:lang w:val="en-US"/>
        </w:rPr>
      </w:pPr>
    </w:p>
    <w:p w14:paraId="18B96AC6" w14:textId="1790AE58" w:rsidR="005F4A7F" w:rsidRDefault="005F4A7F" w:rsidP="005F4A7F">
      <w:pPr>
        <w:tabs>
          <w:tab w:val="center" w:pos="5233"/>
        </w:tabs>
        <w:spacing w:after="0"/>
        <w:rPr>
          <w:lang w:val="en-US"/>
        </w:rPr>
      </w:pPr>
      <w:r>
        <w:rPr>
          <w:lang w:val="en-US"/>
        </w:rPr>
        <w:t>G</w:t>
      </w:r>
      <w:r w:rsidRPr="005F4A7F">
        <w:rPr>
          <w:lang w:val="en-US"/>
        </w:rPr>
        <w:t>iving</w:t>
      </w:r>
      <w:r>
        <w:rPr>
          <w:lang w:val="en-US"/>
        </w:rPr>
        <w:t xml:space="preserve"> </w:t>
      </w:r>
      <w:r w:rsidRPr="005F4A7F">
        <w:rPr>
          <w:lang w:val="en-US"/>
        </w:rPr>
        <w:t>– Give to others, send a letter, or help a friend.</w:t>
      </w:r>
    </w:p>
    <w:p w14:paraId="5903730C" w14:textId="77777777" w:rsidR="005F4A7F" w:rsidRPr="005F4A7F" w:rsidRDefault="005F4A7F" w:rsidP="005F4A7F">
      <w:pPr>
        <w:tabs>
          <w:tab w:val="center" w:pos="5233"/>
        </w:tabs>
        <w:spacing w:after="0"/>
        <w:rPr>
          <w:lang w:val="en-US"/>
        </w:rPr>
      </w:pPr>
    </w:p>
    <w:p w14:paraId="2ACC7247" w14:textId="01C0AA5C" w:rsidR="005F4A7F" w:rsidRDefault="005F4A7F" w:rsidP="005F4A7F">
      <w:pPr>
        <w:tabs>
          <w:tab w:val="center" w:pos="5233"/>
        </w:tabs>
        <w:spacing w:after="0"/>
        <w:rPr>
          <w:lang w:val="en-US"/>
        </w:rPr>
      </w:pPr>
      <w:r>
        <w:rPr>
          <w:lang w:val="en-US"/>
        </w:rPr>
        <w:t>R</w:t>
      </w:r>
      <w:r w:rsidRPr="005F4A7F">
        <w:rPr>
          <w:lang w:val="en-US"/>
        </w:rPr>
        <w:t>elating and connecting</w:t>
      </w:r>
      <w:r>
        <w:rPr>
          <w:lang w:val="en-US"/>
        </w:rPr>
        <w:t xml:space="preserve"> </w:t>
      </w:r>
      <w:r w:rsidRPr="005F4A7F">
        <w:rPr>
          <w:lang w:val="en-US"/>
        </w:rPr>
        <w:t>– Spend time with your friends, family, or animals.</w:t>
      </w:r>
    </w:p>
    <w:p w14:paraId="5A3C5CF7" w14:textId="77777777" w:rsidR="005F4A7F" w:rsidRPr="005F4A7F" w:rsidRDefault="005F4A7F" w:rsidP="005F4A7F">
      <w:pPr>
        <w:tabs>
          <w:tab w:val="center" w:pos="5233"/>
        </w:tabs>
        <w:spacing w:after="0"/>
        <w:rPr>
          <w:lang w:val="en-US"/>
        </w:rPr>
      </w:pPr>
    </w:p>
    <w:p w14:paraId="03F1714F" w14:textId="65203628" w:rsidR="005F4A7F" w:rsidRDefault="005F4A7F" w:rsidP="005F4A7F">
      <w:pPr>
        <w:tabs>
          <w:tab w:val="center" w:pos="5233"/>
        </w:tabs>
        <w:spacing w:after="0"/>
        <w:rPr>
          <w:lang w:val="en-US"/>
        </w:rPr>
      </w:pPr>
      <w:r>
        <w:rPr>
          <w:lang w:val="en-US"/>
        </w:rPr>
        <w:t>E</w:t>
      </w:r>
      <w:r w:rsidRPr="005F4A7F">
        <w:rPr>
          <w:lang w:val="en-US"/>
        </w:rPr>
        <w:t>xercise and physical health</w:t>
      </w:r>
      <w:r>
        <w:rPr>
          <w:lang w:val="en-US"/>
        </w:rPr>
        <w:t xml:space="preserve"> </w:t>
      </w:r>
      <w:r w:rsidRPr="005F4A7F">
        <w:rPr>
          <w:lang w:val="en-US"/>
        </w:rPr>
        <w:t>– Get out and exercise, dance, play games, try some yoga.</w:t>
      </w:r>
    </w:p>
    <w:p w14:paraId="6F78420E" w14:textId="77777777" w:rsidR="005F4A7F" w:rsidRPr="005F4A7F" w:rsidRDefault="005F4A7F" w:rsidP="005F4A7F">
      <w:pPr>
        <w:tabs>
          <w:tab w:val="center" w:pos="5233"/>
        </w:tabs>
        <w:spacing w:after="0"/>
        <w:rPr>
          <w:lang w:val="en-US"/>
        </w:rPr>
      </w:pPr>
    </w:p>
    <w:p w14:paraId="3A9DCCBC" w14:textId="52C40F07" w:rsidR="005F4A7F" w:rsidRDefault="005F4A7F" w:rsidP="005F4A7F">
      <w:pPr>
        <w:tabs>
          <w:tab w:val="center" w:pos="5233"/>
        </w:tabs>
        <w:spacing w:after="0"/>
        <w:rPr>
          <w:lang w:val="en-US"/>
        </w:rPr>
      </w:pPr>
      <w:r>
        <w:rPr>
          <w:lang w:val="en-US"/>
        </w:rPr>
        <w:t>A</w:t>
      </w:r>
      <w:r w:rsidRPr="005F4A7F">
        <w:rPr>
          <w:lang w:val="en-US"/>
        </w:rPr>
        <w:t>wareness</w:t>
      </w:r>
      <w:r>
        <w:rPr>
          <w:lang w:val="en-US"/>
        </w:rPr>
        <w:t xml:space="preserve"> </w:t>
      </w:r>
      <w:r w:rsidRPr="005F4A7F">
        <w:rPr>
          <w:lang w:val="en-US"/>
        </w:rPr>
        <w:t xml:space="preserve">- Take </w:t>
      </w:r>
      <w:proofErr w:type="gramStart"/>
      <w:r w:rsidRPr="005F4A7F">
        <w:rPr>
          <w:lang w:val="en-US"/>
        </w:rPr>
        <w:t>notice</w:t>
      </w:r>
      <w:proofErr w:type="gramEnd"/>
      <w:r w:rsidRPr="005F4A7F">
        <w:rPr>
          <w:lang w:val="en-US"/>
        </w:rPr>
        <w:t xml:space="preserve"> the things around you, what do you see, what do you smell,</w:t>
      </w:r>
      <w:r>
        <w:rPr>
          <w:lang w:val="en-US"/>
        </w:rPr>
        <w:t xml:space="preserve"> </w:t>
      </w:r>
      <w:r w:rsidRPr="005F4A7F">
        <w:rPr>
          <w:lang w:val="en-US"/>
        </w:rPr>
        <w:t>did you notice it before.</w:t>
      </w:r>
    </w:p>
    <w:p w14:paraId="3708AB4E" w14:textId="77777777" w:rsidR="005F4A7F" w:rsidRDefault="005F4A7F" w:rsidP="005F4A7F">
      <w:pPr>
        <w:tabs>
          <w:tab w:val="center" w:pos="5233"/>
        </w:tabs>
        <w:spacing w:after="0"/>
        <w:rPr>
          <w:lang w:val="en-US"/>
        </w:rPr>
      </w:pPr>
    </w:p>
    <w:p w14:paraId="375A3074" w14:textId="2372BCCD" w:rsidR="005F4A7F" w:rsidRPr="005F4A7F" w:rsidRDefault="005F4A7F" w:rsidP="005F4A7F">
      <w:pPr>
        <w:tabs>
          <w:tab w:val="center" w:pos="5233"/>
        </w:tabs>
        <w:spacing w:after="0"/>
        <w:rPr>
          <w:lang w:val="en-US"/>
        </w:rPr>
      </w:pPr>
      <w:r>
        <w:rPr>
          <w:lang w:val="en-US"/>
        </w:rPr>
        <w:t xml:space="preserve">Trying new things - </w:t>
      </w:r>
      <w:r w:rsidRPr="005F4A7F">
        <w:rPr>
          <w:lang w:val="en-US"/>
        </w:rPr>
        <w:t>Why not try something new, plan an adventure, learn a new hobby,</w:t>
      </w:r>
    </w:p>
    <w:p w14:paraId="4972AA6A" w14:textId="1A01B487" w:rsidR="005F4A7F" w:rsidRDefault="005F4A7F" w:rsidP="005F4A7F">
      <w:pPr>
        <w:tabs>
          <w:tab w:val="center" w:pos="5233"/>
        </w:tabs>
        <w:spacing w:after="0"/>
        <w:rPr>
          <w:lang w:val="en-US"/>
        </w:rPr>
      </w:pPr>
      <w:r w:rsidRPr="005F4A7F">
        <w:rPr>
          <w:lang w:val="en-US"/>
        </w:rPr>
        <w:t>play an instrument.</w:t>
      </w:r>
    </w:p>
    <w:p w14:paraId="2734E2F6" w14:textId="77777777" w:rsidR="002F6526" w:rsidRDefault="002F6526" w:rsidP="002F6526">
      <w:pPr>
        <w:tabs>
          <w:tab w:val="center" w:pos="5233"/>
        </w:tabs>
        <w:spacing w:after="0"/>
        <w:rPr>
          <w:lang w:val="en-US"/>
        </w:rPr>
      </w:pPr>
    </w:p>
    <w:p w14:paraId="479DE4E8" w14:textId="22C99AEA" w:rsidR="005F4A7F" w:rsidRDefault="005F4A7F" w:rsidP="005F4A7F">
      <w:pPr>
        <w:tabs>
          <w:tab w:val="center" w:pos="5233"/>
        </w:tabs>
        <w:spacing w:after="0"/>
        <w:rPr>
          <w:lang w:val="en-US"/>
        </w:rPr>
      </w:pPr>
      <w:r>
        <w:rPr>
          <w:lang w:val="en-US"/>
        </w:rPr>
        <w:t>D</w:t>
      </w:r>
      <w:r w:rsidRPr="005F4A7F">
        <w:rPr>
          <w:lang w:val="en-US"/>
        </w:rPr>
        <w:t>irection</w:t>
      </w:r>
      <w:r>
        <w:rPr>
          <w:lang w:val="en-US"/>
        </w:rPr>
        <w:t xml:space="preserve"> </w:t>
      </w:r>
      <w:r w:rsidRPr="005F4A7F">
        <w:rPr>
          <w:lang w:val="en-US"/>
        </w:rPr>
        <w:t>- set some goals.</w:t>
      </w:r>
    </w:p>
    <w:p w14:paraId="05A66250" w14:textId="77777777" w:rsidR="005F4A7F" w:rsidRPr="005F4A7F" w:rsidRDefault="005F4A7F" w:rsidP="005F4A7F">
      <w:pPr>
        <w:tabs>
          <w:tab w:val="center" w:pos="5233"/>
        </w:tabs>
        <w:spacing w:after="0"/>
        <w:rPr>
          <w:lang w:val="en-US"/>
        </w:rPr>
      </w:pPr>
    </w:p>
    <w:p w14:paraId="75320006" w14:textId="16F7285D" w:rsidR="005F4A7F" w:rsidRDefault="005F4A7F" w:rsidP="005F4A7F">
      <w:pPr>
        <w:tabs>
          <w:tab w:val="center" w:pos="5233"/>
        </w:tabs>
        <w:spacing w:after="0"/>
        <w:rPr>
          <w:lang w:val="en-US"/>
        </w:rPr>
      </w:pPr>
      <w:r>
        <w:rPr>
          <w:lang w:val="en-US"/>
        </w:rPr>
        <w:t>R</w:t>
      </w:r>
      <w:r w:rsidRPr="005F4A7F">
        <w:rPr>
          <w:lang w:val="en-US"/>
        </w:rPr>
        <w:t>esilience</w:t>
      </w:r>
      <w:r>
        <w:rPr>
          <w:lang w:val="en-US"/>
        </w:rPr>
        <w:t xml:space="preserve"> </w:t>
      </w:r>
      <w:r w:rsidRPr="005F4A7F">
        <w:rPr>
          <w:lang w:val="en-US"/>
        </w:rPr>
        <w:t>- Keep trying when you start something new.</w:t>
      </w:r>
    </w:p>
    <w:p w14:paraId="02AC10FF" w14:textId="77777777" w:rsidR="005F4A7F" w:rsidRPr="005F4A7F" w:rsidRDefault="005F4A7F" w:rsidP="005F4A7F">
      <w:pPr>
        <w:tabs>
          <w:tab w:val="center" w:pos="5233"/>
        </w:tabs>
        <w:spacing w:after="0"/>
        <w:rPr>
          <w:lang w:val="en-US"/>
        </w:rPr>
      </w:pPr>
    </w:p>
    <w:p w14:paraId="6EE9DF9F" w14:textId="36BAC711" w:rsidR="005F4A7F" w:rsidRDefault="005F4A7F" w:rsidP="005F4A7F">
      <w:pPr>
        <w:tabs>
          <w:tab w:val="center" w:pos="5233"/>
        </w:tabs>
        <w:spacing w:after="0"/>
        <w:rPr>
          <w:lang w:val="en-US"/>
        </w:rPr>
      </w:pPr>
      <w:r>
        <w:rPr>
          <w:lang w:val="en-US"/>
        </w:rPr>
        <w:t>E</w:t>
      </w:r>
      <w:r w:rsidRPr="005F4A7F">
        <w:rPr>
          <w:lang w:val="en-US"/>
        </w:rPr>
        <w:t>motions</w:t>
      </w:r>
      <w:r>
        <w:rPr>
          <w:lang w:val="en-US"/>
        </w:rPr>
        <w:t xml:space="preserve"> </w:t>
      </w:r>
      <w:r w:rsidRPr="005F4A7F">
        <w:rPr>
          <w:lang w:val="en-US"/>
        </w:rPr>
        <w:t>– Connect to how you feel.</w:t>
      </w:r>
    </w:p>
    <w:p w14:paraId="1C573AA9" w14:textId="77777777" w:rsidR="005F4A7F" w:rsidRPr="005F4A7F" w:rsidRDefault="005F4A7F" w:rsidP="005F4A7F">
      <w:pPr>
        <w:tabs>
          <w:tab w:val="center" w:pos="5233"/>
        </w:tabs>
        <w:spacing w:after="0"/>
        <w:rPr>
          <w:lang w:val="en-US"/>
        </w:rPr>
      </w:pPr>
    </w:p>
    <w:p w14:paraId="6E00B73C" w14:textId="4FFAC9DA" w:rsidR="005F4A7F" w:rsidRDefault="005F4A7F" w:rsidP="005F4A7F">
      <w:pPr>
        <w:tabs>
          <w:tab w:val="center" w:pos="5233"/>
        </w:tabs>
        <w:spacing w:after="0"/>
        <w:rPr>
          <w:lang w:val="en-US"/>
        </w:rPr>
      </w:pPr>
      <w:r>
        <w:rPr>
          <w:lang w:val="en-US"/>
        </w:rPr>
        <w:t>A</w:t>
      </w:r>
      <w:r w:rsidRPr="005F4A7F">
        <w:rPr>
          <w:lang w:val="en-US"/>
        </w:rPr>
        <w:t>wareness</w:t>
      </w:r>
      <w:r>
        <w:rPr>
          <w:lang w:val="en-US"/>
        </w:rPr>
        <w:t xml:space="preserve"> </w:t>
      </w:r>
      <w:r w:rsidRPr="005F4A7F">
        <w:rPr>
          <w:lang w:val="en-US"/>
        </w:rPr>
        <w:t>- Be aware of nature, of the here and now, enjoy mindfulness.</w:t>
      </w:r>
    </w:p>
    <w:p w14:paraId="0AE8C0E6" w14:textId="77777777" w:rsidR="005F4A7F" w:rsidRDefault="005F4A7F" w:rsidP="005F4A7F">
      <w:pPr>
        <w:tabs>
          <w:tab w:val="center" w:pos="5233"/>
        </w:tabs>
        <w:spacing w:after="0"/>
        <w:rPr>
          <w:lang w:val="en-US"/>
        </w:rPr>
      </w:pPr>
    </w:p>
    <w:p w14:paraId="5B0797EE" w14:textId="280AB219" w:rsidR="005F4A7F" w:rsidRDefault="005F4A7F" w:rsidP="002F6526">
      <w:pPr>
        <w:tabs>
          <w:tab w:val="center" w:pos="5233"/>
        </w:tabs>
        <w:spacing w:after="0"/>
        <w:rPr>
          <w:lang w:val="en-US"/>
        </w:rPr>
      </w:pPr>
      <w:r>
        <w:rPr>
          <w:lang w:val="en-US"/>
        </w:rPr>
        <w:t xml:space="preserve">Meaning – and being part of something bigger. </w:t>
      </w:r>
    </w:p>
    <w:p w14:paraId="49D107EC" w14:textId="77777777" w:rsidR="002F6526" w:rsidRDefault="002F6526" w:rsidP="002F6526">
      <w:pPr>
        <w:tabs>
          <w:tab w:val="center" w:pos="5233"/>
        </w:tabs>
        <w:spacing w:after="0"/>
        <w:rPr>
          <w:lang w:val="en-US"/>
        </w:rPr>
      </w:pPr>
    </w:p>
    <w:p w14:paraId="26FD11D7" w14:textId="6B176680" w:rsidR="002F6526" w:rsidRDefault="005F4A7F" w:rsidP="002F6526">
      <w:pPr>
        <w:tabs>
          <w:tab w:val="center" w:pos="5233"/>
        </w:tabs>
        <w:spacing w:after="0"/>
        <w:rPr>
          <w:lang w:val="en-US"/>
        </w:rPr>
      </w:pPr>
      <w:r w:rsidRPr="005F4A7F">
        <w:rPr>
          <w:lang w:val="en-US"/>
        </w:rPr>
        <w:t xml:space="preserve">(Credit: Vanessa King, Val </w:t>
      </w:r>
      <w:proofErr w:type="gramStart"/>
      <w:r w:rsidRPr="005F4A7F">
        <w:rPr>
          <w:lang w:val="en-US"/>
        </w:rPr>
        <w:t>Payne</w:t>
      </w:r>
      <w:proofErr w:type="gramEnd"/>
      <w:r w:rsidRPr="005F4A7F">
        <w:rPr>
          <w:lang w:val="en-US"/>
        </w:rPr>
        <w:t xml:space="preserve"> and Peter Harper)</w:t>
      </w:r>
    </w:p>
    <w:p w14:paraId="48C94474" w14:textId="77777777" w:rsidR="002F6526" w:rsidRDefault="002F6526" w:rsidP="002F6526">
      <w:pPr>
        <w:tabs>
          <w:tab w:val="center" w:pos="5233"/>
        </w:tabs>
        <w:spacing w:after="0"/>
        <w:rPr>
          <w:lang w:val="en-US"/>
        </w:rPr>
      </w:pPr>
    </w:p>
    <w:p w14:paraId="6AC88640" w14:textId="77777777" w:rsidR="002F6526" w:rsidRDefault="002F6526" w:rsidP="002F6526">
      <w:pPr>
        <w:tabs>
          <w:tab w:val="center" w:pos="5233"/>
        </w:tabs>
        <w:spacing w:after="0"/>
        <w:rPr>
          <w:lang w:val="en-US"/>
        </w:rPr>
      </w:pPr>
    </w:p>
    <w:p w14:paraId="270B5CAF" w14:textId="3A4B8C95" w:rsidR="002F6526" w:rsidRDefault="005F4A7F" w:rsidP="002F6526">
      <w:pPr>
        <w:tabs>
          <w:tab w:val="center" w:pos="5233"/>
        </w:tabs>
        <w:spacing w:after="0"/>
        <w:rPr>
          <w:lang w:val="en-US"/>
        </w:rPr>
      </w:pPr>
      <w:r w:rsidRPr="005F4A7F">
        <w:rPr>
          <w:lang w:val="en-US"/>
        </w:rPr>
        <w:t>Why not make a list and see if any of</w:t>
      </w:r>
      <w:r>
        <w:rPr>
          <w:lang w:val="en-US"/>
        </w:rPr>
        <w:t xml:space="preserve"> </w:t>
      </w:r>
      <w:r w:rsidRPr="005F4A7F">
        <w:rPr>
          <w:lang w:val="en-US"/>
        </w:rPr>
        <w:t>these things make you happy. Share it</w:t>
      </w:r>
      <w:r>
        <w:rPr>
          <w:lang w:val="en-US"/>
        </w:rPr>
        <w:t xml:space="preserve"> </w:t>
      </w:r>
      <w:r w:rsidRPr="005F4A7F">
        <w:rPr>
          <w:lang w:val="en-US"/>
        </w:rPr>
        <w:t>with your class, family or in your High</w:t>
      </w:r>
      <w:r>
        <w:rPr>
          <w:lang w:val="en-US"/>
        </w:rPr>
        <w:t xml:space="preserve"> </w:t>
      </w:r>
      <w:r w:rsidRPr="005F4A7F">
        <w:rPr>
          <w:lang w:val="en-US"/>
        </w:rPr>
        <w:t>Five Journal. Do any of these things</w:t>
      </w:r>
      <w:r>
        <w:rPr>
          <w:lang w:val="en-US"/>
        </w:rPr>
        <w:t xml:space="preserve"> </w:t>
      </w:r>
      <w:r w:rsidRPr="005F4A7F">
        <w:rPr>
          <w:lang w:val="en-US"/>
        </w:rPr>
        <w:t>bring you happiness?</w:t>
      </w:r>
    </w:p>
    <w:p w14:paraId="3090728A" w14:textId="77777777" w:rsidR="005F4A7F" w:rsidRDefault="005F4A7F" w:rsidP="002F6526">
      <w:pPr>
        <w:tabs>
          <w:tab w:val="center" w:pos="5233"/>
        </w:tabs>
        <w:spacing w:after="0"/>
        <w:rPr>
          <w:lang w:val="en-US"/>
        </w:rPr>
      </w:pPr>
    </w:p>
    <w:p w14:paraId="44FAA3C0" w14:textId="77777777" w:rsidR="005F4A7F" w:rsidRDefault="005F4A7F" w:rsidP="002F6526">
      <w:pPr>
        <w:tabs>
          <w:tab w:val="center" w:pos="5233"/>
        </w:tabs>
        <w:spacing w:after="0"/>
        <w:rPr>
          <w:lang w:val="en-US"/>
        </w:rPr>
      </w:pPr>
    </w:p>
    <w:p w14:paraId="7398FB72" w14:textId="77777777" w:rsidR="002F6526" w:rsidRDefault="002F6526" w:rsidP="002F6526">
      <w:pPr>
        <w:tabs>
          <w:tab w:val="center" w:pos="5233"/>
        </w:tabs>
        <w:spacing w:after="0"/>
        <w:rPr>
          <w:lang w:val="en-US"/>
        </w:rPr>
      </w:pPr>
    </w:p>
    <w:p w14:paraId="2653F4AC" w14:textId="77777777" w:rsidR="005F4A7F" w:rsidRPr="005F4A7F" w:rsidRDefault="005F4A7F" w:rsidP="005F4A7F">
      <w:pPr>
        <w:tabs>
          <w:tab w:val="center" w:pos="5233"/>
        </w:tabs>
        <w:spacing w:after="0"/>
        <w:rPr>
          <w:lang w:val="en-US"/>
        </w:rPr>
      </w:pPr>
      <w:r w:rsidRPr="005F4A7F">
        <w:rPr>
          <w:lang w:val="en-US"/>
        </w:rPr>
        <w:t>Happy Thoughts</w:t>
      </w:r>
    </w:p>
    <w:p w14:paraId="7DDE2C31" w14:textId="6113528F" w:rsidR="005F4A7F" w:rsidRPr="005F4A7F" w:rsidRDefault="005F4A7F" w:rsidP="005F4A7F">
      <w:pPr>
        <w:tabs>
          <w:tab w:val="center" w:pos="5233"/>
        </w:tabs>
        <w:spacing w:after="0"/>
        <w:rPr>
          <w:lang w:val="en-US"/>
        </w:rPr>
      </w:pPr>
      <w:r w:rsidRPr="005F4A7F">
        <w:rPr>
          <w:lang w:val="en-US"/>
        </w:rPr>
        <w:t>At the end of every day, think about</w:t>
      </w:r>
      <w:r>
        <w:rPr>
          <w:lang w:val="en-US"/>
        </w:rPr>
        <w:t xml:space="preserve"> s</w:t>
      </w:r>
      <w:r w:rsidRPr="005F4A7F">
        <w:rPr>
          <w:lang w:val="en-US"/>
        </w:rPr>
        <w:t>omething that made you feel happy...</w:t>
      </w:r>
    </w:p>
    <w:p w14:paraId="62F011EC" w14:textId="4F525F77" w:rsidR="002F6526" w:rsidRDefault="005F4A7F" w:rsidP="005F4A7F">
      <w:pPr>
        <w:tabs>
          <w:tab w:val="center" w:pos="5233"/>
        </w:tabs>
        <w:spacing w:after="0"/>
        <w:rPr>
          <w:lang w:val="en-US"/>
        </w:rPr>
      </w:pPr>
      <w:r w:rsidRPr="005F4A7F">
        <w:rPr>
          <w:lang w:val="en-US"/>
        </w:rPr>
        <w:t>I felt happy when...</w:t>
      </w:r>
    </w:p>
    <w:p w14:paraId="43019FF7" w14:textId="77777777" w:rsidR="00ED0A27" w:rsidRDefault="00ED0A27" w:rsidP="002F6526">
      <w:pPr>
        <w:tabs>
          <w:tab w:val="center" w:pos="5233"/>
        </w:tabs>
        <w:spacing w:after="0"/>
        <w:rPr>
          <w:lang w:val="en-US"/>
        </w:rPr>
      </w:pPr>
    </w:p>
    <w:p w14:paraId="5F921E6D" w14:textId="77777777" w:rsidR="00D37159" w:rsidRDefault="00D37159" w:rsidP="002F6526">
      <w:pPr>
        <w:tabs>
          <w:tab w:val="center" w:pos="5233"/>
        </w:tabs>
        <w:spacing w:after="0"/>
        <w:rPr>
          <w:lang w:val="en-US"/>
        </w:rPr>
      </w:pPr>
    </w:p>
    <w:p w14:paraId="1EB62EFD" w14:textId="77777777" w:rsidR="00B27717" w:rsidRDefault="00B27717" w:rsidP="002F6526">
      <w:pPr>
        <w:tabs>
          <w:tab w:val="center" w:pos="5233"/>
        </w:tabs>
        <w:spacing w:after="0"/>
        <w:rPr>
          <w:lang w:val="en-US"/>
        </w:rPr>
      </w:pPr>
    </w:p>
    <w:p w14:paraId="705C5CA8" w14:textId="77777777" w:rsidR="00B27717" w:rsidRDefault="00B27717" w:rsidP="002F6526">
      <w:pPr>
        <w:tabs>
          <w:tab w:val="center" w:pos="5233"/>
        </w:tabs>
        <w:spacing w:after="0"/>
        <w:rPr>
          <w:lang w:val="en-US"/>
        </w:rPr>
      </w:pPr>
    </w:p>
    <w:p w14:paraId="2F65C0B8" w14:textId="77777777" w:rsidR="00B27717" w:rsidRDefault="00B27717" w:rsidP="002F6526">
      <w:pPr>
        <w:tabs>
          <w:tab w:val="center" w:pos="5233"/>
        </w:tabs>
        <w:spacing w:after="0"/>
        <w:rPr>
          <w:lang w:val="en-US"/>
        </w:rPr>
      </w:pPr>
    </w:p>
    <w:p w14:paraId="0DC72FA8" w14:textId="77777777" w:rsidR="00B27717" w:rsidRDefault="00B27717" w:rsidP="002F6526">
      <w:pPr>
        <w:tabs>
          <w:tab w:val="center" w:pos="5233"/>
        </w:tabs>
        <w:spacing w:after="0"/>
        <w:rPr>
          <w:lang w:val="en-US"/>
        </w:rPr>
      </w:pPr>
    </w:p>
    <w:p w14:paraId="4D64D025" w14:textId="77777777" w:rsidR="00B27717" w:rsidRDefault="00B27717" w:rsidP="002F6526">
      <w:pPr>
        <w:tabs>
          <w:tab w:val="center" w:pos="5233"/>
        </w:tabs>
        <w:spacing w:after="0"/>
        <w:rPr>
          <w:lang w:val="en-US"/>
        </w:rPr>
      </w:pPr>
    </w:p>
    <w:p w14:paraId="18EE84E2" w14:textId="77777777" w:rsidR="00EB65EA" w:rsidRDefault="00EB65EA" w:rsidP="002F6526">
      <w:pPr>
        <w:tabs>
          <w:tab w:val="center" w:pos="5233"/>
        </w:tabs>
        <w:spacing w:after="0"/>
        <w:rPr>
          <w:lang w:val="en-US"/>
        </w:rPr>
      </w:pPr>
    </w:p>
    <w:p w14:paraId="0F2FE3B2" w14:textId="77777777" w:rsidR="00EB65EA" w:rsidRDefault="00EB65EA" w:rsidP="002F6526">
      <w:pPr>
        <w:tabs>
          <w:tab w:val="center" w:pos="5233"/>
        </w:tabs>
        <w:spacing w:after="0"/>
        <w:rPr>
          <w:lang w:val="en-US"/>
        </w:rPr>
      </w:pPr>
    </w:p>
    <w:p w14:paraId="73C7DDA5" w14:textId="77777777" w:rsidR="00EB65EA" w:rsidRDefault="00EB65EA" w:rsidP="002F6526">
      <w:pPr>
        <w:tabs>
          <w:tab w:val="center" w:pos="5233"/>
        </w:tabs>
        <w:spacing w:after="0"/>
        <w:rPr>
          <w:lang w:val="en-US"/>
        </w:rPr>
      </w:pPr>
    </w:p>
    <w:p w14:paraId="69BABCB9" w14:textId="77777777" w:rsidR="00EB65EA" w:rsidRDefault="00EB65EA" w:rsidP="002F6526">
      <w:pPr>
        <w:tabs>
          <w:tab w:val="center" w:pos="5233"/>
        </w:tabs>
        <w:spacing w:after="0"/>
        <w:rPr>
          <w:lang w:val="en-US"/>
        </w:rPr>
      </w:pPr>
    </w:p>
    <w:p w14:paraId="2485EFD5" w14:textId="77777777" w:rsidR="00EB65EA" w:rsidRDefault="00EB65EA" w:rsidP="002F6526">
      <w:pPr>
        <w:tabs>
          <w:tab w:val="center" w:pos="5233"/>
        </w:tabs>
        <w:spacing w:after="0"/>
        <w:rPr>
          <w:lang w:val="en-US"/>
        </w:rPr>
      </w:pPr>
    </w:p>
    <w:p w14:paraId="7D7AA1CD" w14:textId="77777777" w:rsidR="00EB65EA" w:rsidRDefault="00EB65EA" w:rsidP="002F6526">
      <w:pPr>
        <w:tabs>
          <w:tab w:val="center" w:pos="5233"/>
        </w:tabs>
        <w:spacing w:after="0"/>
        <w:rPr>
          <w:lang w:val="en-US"/>
        </w:rPr>
      </w:pPr>
    </w:p>
    <w:p w14:paraId="212E05AC" w14:textId="77777777" w:rsidR="00EB65EA" w:rsidRDefault="00EB65EA" w:rsidP="002F6526">
      <w:pPr>
        <w:tabs>
          <w:tab w:val="center" w:pos="5233"/>
        </w:tabs>
        <w:spacing w:after="0"/>
        <w:rPr>
          <w:lang w:val="en-US"/>
        </w:rPr>
      </w:pPr>
    </w:p>
    <w:p w14:paraId="73DA0429" w14:textId="77777777" w:rsidR="00EB65EA" w:rsidRDefault="00EB65EA" w:rsidP="002F6526">
      <w:pPr>
        <w:tabs>
          <w:tab w:val="center" w:pos="5233"/>
        </w:tabs>
        <w:spacing w:after="0"/>
        <w:rPr>
          <w:lang w:val="en-US"/>
        </w:rPr>
      </w:pPr>
    </w:p>
    <w:p w14:paraId="2E0078B6" w14:textId="77777777" w:rsidR="00EB65EA" w:rsidRDefault="00EB65EA" w:rsidP="002F6526">
      <w:pPr>
        <w:tabs>
          <w:tab w:val="center" w:pos="5233"/>
        </w:tabs>
        <w:spacing w:after="0"/>
        <w:rPr>
          <w:lang w:val="en-US"/>
        </w:rPr>
      </w:pPr>
    </w:p>
    <w:p w14:paraId="6B7D6D5F" w14:textId="77777777" w:rsidR="00EB65EA" w:rsidRDefault="00EB65EA" w:rsidP="002F6526">
      <w:pPr>
        <w:tabs>
          <w:tab w:val="center" w:pos="5233"/>
        </w:tabs>
        <w:spacing w:after="0"/>
        <w:rPr>
          <w:lang w:val="en-US"/>
        </w:rPr>
      </w:pPr>
    </w:p>
    <w:p w14:paraId="512ABC54" w14:textId="77777777" w:rsidR="00EB65EA" w:rsidRDefault="00EB65EA" w:rsidP="002F6526">
      <w:pPr>
        <w:tabs>
          <w:tab w:val="center" w:pos="5233"/>
        </w:tabs>
        <w:spacing w:after="0"/>
        <w:rPr>
          <w:lang w:val="en-US"/>
        </w:rPr>
      </w:pPr>
    </w:p>
    <w:p w14:paraId="44A2689F" w14:textId="77777777" w:rsidR="00EB65EA" w:rsidRDefault="00EB65EA" w:rsidP="002F6526">
      <w:pPr>
        <w:tabs>
          <w:tab w:val="center" w:pos="5233"/>
        </w:tabs>
        <w:spacing w:after="0"/>
        <w:rPr>
          <w:lang w:val="en-US"/>
        </w:rPr>
      </w:pPr>
    </w:p>
    <w:p w14:paraId="48CFC4E1" w14:textId="77777777" w:rsidR="00EB65EA" w:rsidRDefault="00EB65EA" w:rsidP="002F6526">
      <w:pPr>
        <w:tabs>
          <w:tab w:val="center" w:pos="5233"/>
        </w:tabs>
        <w:spacing w:after="0"/>
        <w:rPr>
          <w:lang w:val="en-US"/>
        </w:rPr>
      </w:pPr>
    </w:p>
    <w:p w14:paraId="30208829" w14:textId="77777777" w:rsidR="00EB65EA" w:rsidRDefault="00EB65EA" w:rsidP="002F6526">
      <w:pPr>
        <w:tabs>
          <w:tab w:val="center" w:pos="5233"/>
        </w:tabs>
        <w:spacing w:after="0"/>
        <w:rPr>
          <w:lang w:val="en-US"/>
        </w:rPr>
      </w:pPr>
    </w:p>
    <w:p w14:paraId="095CC479" w14:textId="77777777" w:rsidR="00EB65EA" w:rsidRDefault="00EB65EA" w:rsidP="002F6526">
      <w:pPr>
        <w:tabs>
          <w:tab w:val="center" w:pos="5233"/>
        </w:tabs>
        <w:spacing w:after="0"/>
        <w:rPr>
          <w:lang w:val="en-US"/>
        </w:rPr>
      </w:pPr>
    </w:p>
    <w:p w14:paraId="1A144909" w14:textId="77777777" w:rsidR="00EB65EA" w:rsidRDefault="00EB65EA" w:rsidP="002F6526">
      <w:pPr>
        <w:tabs>
          <w:tab w:val="center" w:pos="5233"/>
        </w:tabs>
        <w:spacing w:after="0"/>
        <w:rPr>
          <w:lang w:val="en-US"/>
        </w:rPr>
      </w:pPr>
    </w:p>
    <w:p w14:paraId="71A4499F" w14:textId="77777777" w:rsidR="00EB65EA" w:rsidRDefault="00EB65EA" w:rsidP="002F6526">
      <w:pPr>
        <w:tabs>
          <w:tab w:val="center" w:pos="5233"/>
        </w:tabs>
        <w:spacing w:after="0"/>
        <w:rPr>
          <w:lang w:val="en-US"/>
        </w:rPr>
      </w:pPr>
    </w:p>
    <w:p w14:paraId="69DDCC71" w14:textId="77777777" w:rsidR="00EB65EA" w:rsidRDefault="00EB65EA" w:rsidP="002F6526">
      <w:pPr>
        <w:tabs>
          <w:tab w:val="center" w:pos="5233"/>
        </w:tabs>
        <w:spacing w:after="0"/>
        <w:rPr>
          <w:lang w:val="en-US"/>
        </w:rPr>
      </w:pPr>
    </w:p>
    <w:p w14:paraId="753ADBEF" w14:textId="77777777" w:rsidR="00EB65EA" w:rsidRDefault="00EB65EA" w:rsidP="002F6526">
      <w:pPr>
        <w:tabs>
          <w:tab w:val="center" w:pos="5233"/>
        </w:tabs>
        <w:spacing w:after="0"/>
        <w:rPr>
          <w:lang w:val="en-US"/>
        </w:rPr>
      </w:pPr>
    </w:p>
    <w:p w14:paraId="1E30843E" w14:textId="77777777" w:rsidR="00EB65EA" w:rsidRDefault="00EB65EA" w:rsidP="002F6526">
      <w:pPr>
        <w:tabs>
          <w:tab w:val="center" w:pos="5233"/>
        </w:tabs>
        <w:spacing w:after="0"/>
        <w:rPr>
          <w:lang w:val="en-US"/>
        </w:rPr>
      </w:pPr>
    </w:p>
    <w:p w14:paraId="37F0742C" w14:textId="77777777" w:rsidR="00EB65EA" w:rsidRDefault="00EB65EA" w:rsidP="002F6526">
      <w:pPr>
        <w:tabs>
          <w:tab w:val="center" w:pos="5233"/>
        </w:tabs>
        <w:spacing w:after="0"/>
        <w:rPr>
          <w:lang w:val="en-US"/>
        </w:rPr>
      </w:pPr>
    </w:p>
    <w:p w14:paraId="500D215C" w14:textId="77777777" w:rsidR="00EB65EA" w:rsidRDefault="00EB65EA" w:rsidP="002F6526">
      <w:pPr>
        <w:tabs>
          <w:tab w:val="center" w:pos="5233"/>
        </w:tabs>
        <w:spacing w:after="0"/>
        <w:rPr>
          <w:lang w:val="en-US"/>
        </w:rPr>
      </w:pPr>
    </w:p>
    <w:p w14:paraId="14682795" w14:textId="77777777" w:rsidR="00EB65EA" w:rsidRDefault="00EB65EA" w:rsidP="002F6526">
      <w:pPr>
        <w:tabs>
          <w:tab w:val="center" w:pos="5233"/>
        </w:tabs>
        <w:spacing w:after="0"/>
        <w:rPr>
          <w:lang w:val="en-US"/>
        </w:rPr>
      </w:pPr>
    </w:p>
    <w:p w14:paraId="2D9034F3" w14:textId="77777777" w:rsidR="00EB65EA" w:rsidRDefault="00EB65EA" w:rsidP="002F6526">
      <w:pPr>
        <w:tabs>
          <w:tab w:val="center" w:pos="5233"/>
        </w:tabs>
        <w:spacing w:after="0"/>
        <w:rPr>
          <w:lang w:val="en-US"/>
        </w:rPr>
      </w:pPr>
    </w:p>
    <w:p w14:paraId="4FAF91FE" w14:textId="77777777" w:rsidR="00EB65EA" w:rsidRDefault="00EB65EA" w:rsidP="002F6526">
      <w:pPr>
        <w:tabs>
          <w:tab w:val="center" w:pos="5233"/>
        </w:tabs>
        <w:spacing w:after="0"/>
        <w:rPr>
          <w:lang w:val="en-US"/>
        </w:rPr>
      </w:pPr>
    </w:p>
    <w:p w14:paraId="67605A28" w14:textId="77777777" w:rsidR="00EB65EA" w:rsidRDefault="00EB65EA" w:rsidP="002F6526">
      <w:pPr>
        <w:tabs>
          <w:tab w:val="center" w:pos="5233"/>
        </w:tabs>
        <w:spacing w:after="0"/>
        <w:rPr>
          <w:lang w:val="en-US"/>
        </w:rPr>
      </w:pPr>
    </w:p>
    <w:p w14:paraId="325B1652" w14:textId="77777777" w:rsidR="00EB65EA" w:rsidRDefault="00EB65EA" w:rsidP="002F6526">
      <w:pPr>
        <w:tabs>
          <w:tab w:val="center" w:pos="5233"/>
        </w:tabs>
        <w:spacing w:after="0"/>
        <w:rPr>
          <w:lang w:val="en-US"/>
        </w:rPr>
      </w:pPr>
    </w:p>
    <w:p w14:paraId="5E668FC0" w14:textId="77777777" w:rsidR="00EB65EA" w:rsidRDefault="00EB65EA" w:rsidP="002F6526">
      <w:pPr>
        <w:tabs>
          <w:tab w:val="center" w:pos="5233"/>
        </w:tabs>
        <w:spacing w:after="0"/>
        <w:rPr>
          <w:lang w:val="en-US"/>
        </w:rPr>
      </w:pPr>
    </w:p>
    <w:p w14:paraId="2E517864" w14:textId="77777777" w:rsidR="00EB65EA" w:rsidRDefault="00EB65EA" w:rsidP="002F6526">
      <w:pPr>
        <w:tabs>
          <w:tab w:val="center" w:pos="5233"/>
        </w:tabs>
        <w:spacing w:after="0"/>
        <w:rPr>
          <w:lang w:val="en-US"/>
        </w:rPr>
      </w:pPr>
    </w:p>
    <w:p w14:paraId="1EEE170A" w14:textId="77777777" w:rsidR="00EB65EA" w:rsidRDefault="00EB65EA" w:rsidP="002F6526">
      <w:pPr>
        <w:tabs>
          <w:tab w:val="center" w:pos="5233"/>
        </w:tabs>
        <w:spacing w:after="0"/>
        <w:rPr>
          <w:lang w:val="en-US"/>
        </w:rPr>
      </w:pPr>
    </w:p>
    <w:p w14:paraId="47B5EBCE" w14:textId="77777777" w:rsidR="00EB65EA" w:rsidRDefault="00EB65EA" w:rsidP="002F6526">
      <w:pPr>
        <w:tabs>
          <w:tab w:val="center" w:pos="5233"/>
        </w:tabs>
        <w:spacing w:after="0"/>
        <w:rPr>
          <w:lang w:val="en-US"/>
        </w:rPr>
      </w:pPr>
    </w:p>
    <w:p w14:paraId="67376A54" w14:textId="77777777" w:rsidR="00EB65EA" w:rsidRDefault="00EB65EA" w:rsidP="002F6526">
      <w:pPr>
        <w:tabs>
          <w:tab w:val="center" w:pos="5233"/>
        </w:tabs>
        <w:spacing w:after="0"/>
        <w:rPr>
          <w:lang w:val="en-US"/>
        </w:rPr>
      </w:pPr>
    </w:p>
    <w:p w14:paraId="49371F9F" w14:textId="77777777" w:rsidR="00EB65EA" w:rsidRDefault="00EB65EA" w:rsidP="002F6526">
      <w:pPr>
        <w:tabs>
          <w:tab w:val="center" w:pos="5233"/>
        </w:tabs>
        <w:spacing w:after="0"/>
        <w:rPr>
          <w:lang w:val="en-US"/>
        </w:rPr>
      </w:pPr>
    </w:p>
    <w:p w14:paraId="35D0F254" w14:textId="77777777" w:rsidR="00EB65EA" w:rsidRDefault="00EB65EA" w:rsidP="002F6526">
      <w:pPr>
        <w:tabs>
          <w:tab w:val="center" w:pos="5233"/>
        </w:tabs>
        <w:spacing w:after="0"/>
        <w:rPr>
          <w:lang w:val="en-US"/>
        </w:rPr>
      </w:pPr>
    </w:p>
    <w:p w14:paraId="4ABEB198" w14:textId="77777777" w:rsidR="00EB65EA" w:rsidRDefault="00EB65EA" w:rsidP="002F6526">
      <w:pPr>
        <w:tabs>
          <w:tab w:val="center" w:pos="5233"/>
        </w:tabs>
        <w:spacing w:after="0"/>
        <w:rPr>
          <w:lang w:val="en-US"/>
        </w:rPr>
      </w:pPr>
    </w:p>
    <w:p w14:paraId="485DC658" w14:textId="77777777" w:rsidR="00EB65EA" w:rsidRDefault="00EB65EA" w:rsidP="002F6526">
      <w:pPr>
        <w:tabs>
          <w:tab w:val="center" w:pos="5233"/>
        </w:tabs>
        <w:spacing w:after="0"/>
        <w:rPr>
          <w:lang w:val="en-US"/>
        </w:rPr>
      </w:pPr>
    </w:p>
    <w:p w14:paraId="19BF7B1D" w14:textId="77777777" w:rsidR="00EB65EA" w:rsidRDefault="00EB65EA" w:rsidP="002F6526">
      <w:pPr>
        <w:tabs>
          <w:tab w:val="center" w:pos="5233"/>
        </w:tabs>
        <w:spacing w:after="0"/>
        <w:rPr>
          <w:lang w:val="en-US"/>
        </w:rPr>
      </w:pPr>
    </w:p>
    <w:p w14:paraId="22303ED3" w14:textId="4EECD87C" w:rsidR="001A631A" w:rsidRPr="001A631A" w:rsidRDefault="00582230" w:rsidP="001A631A">
      <w:pPr>
        <w:pStyle w:val="Heading1"/>
        <w:rPr>
          <w:lang w:val="en-US"/>
        </w:rPr>
      </w:pPr>
      <w:r>
        <w:rPr>
          <w:lang w:val="en-US"/>
        </w:rPr>
        <w:lastRenderedPageBreak/>
        <w:t>Be Active</w:t>
      </w:r>
    </w:p>
    <w:p w14:paraId="7FFB4DD9" w14:textId="1EC34F99" w:rsidR="00297B58" w:rsidRPr="001A631A" w:rsidRDefault="00EB65EA" w:rsidP="001A631A">
      <w:pPr>
        <w:pStyle w:val="Heading3"/>
      </w:pPr>
      <w:r>
        <w:t>Through the Hoop</w:t>
      </w:r>
    </w:p>
    <w:p w14:paraId="35CB366E" w14:textId="7251D119" w:rsidR="00297B58" w:rsidRDefault="00EB65EA" w:rsidP="002F6526">
      <w:pPr>
        <w:tabs>
          <w:tab w:val="center" w:pos="5233"/>
        </w:tabs>
        <w:spacing w:after="0"/>
        <w:rPr>
          <w:lang w:val="en-US"/>
        </w:rPr>
      </w:pPr>
      <w:r w:rsidRPr="00EB65EA">
        <w:rPr>
          <w:lang w:val="en-US"/>
        </w:rPr>
        <w:t>This activity will help to improve lots of different skills such as problem-solving, communication, working together and being creative. All you need is a</w:t>
      </w:r>
      <w:r>
        <w:rPr>
          <w:lang w:val="en-US"/>
        </w:rPr>
        <w:t xml:space="preserve"> </w:t>
      </w:r>
      <w:r w:rsidRPr="00EB65EA">
        <w:rPr>
          <w:lang w:val="en-US"/>
        </w:rPr>
        <w:t>hula hoop!</w:t>
      </w:r>
    </w:p>
    <w:p w14:paraId="32EE4C38" w14:textId="77777777" w:rsidR="00EB65EA" w:rsidRDefault="00EB65EA" w:rsidP="002F6526">
      <w:pPr>
        <w:tabs>
          <w:tab w:val="center" w:pos="5233"/>
        </w:tabs>
        <w:spacing w:after="0"/>
        <w:rPr>
          <w:lang w:val="en-US"/>
        </w:rPr>
      </w:pPr>
    </w:p>
    <w:p w14:paraId="01D57A72" w14:textId="205381CD" w:rsidR="00EB65EA" w:rsidRDefault="00EB65EA" w:rsidP="002F6526">
      <w:pPr>
        <w:tabs>
          <w:tab w:val="center" w:pos="5233"/>
        </w:tabs>
        <w:spacing w:after="0"/>
        <w:rPr>
          <w:lang w:val="en-US"/>
        </w:rPr>
      </w:pPr>
      <w:r w:rsidRPr="00EB65EA">
        <w:rPr>
          <w:lang w:val="en-US"/>
        </w:rPr>
        <w:t>Everyone stands in a big circle. Choose a place to start by placing a hula hoop</w:t>
      </w:r>
      <w:r>
        <w:rPr>
          <w:lang w:val="en-US"/>
        </w:rPr>
        <w:t xml:space="preserve"> </w:t>
      </w:r>
      <w:r w:rsidRPr="00EB65EA">
        <w:rPr>
          <w:lang w:val="en-US"/>
        </w:rPr>
        <w:t>between two people in the circle and picking one to go first. Starting with that</w:t>
      </w:r>
      <w:r>
        <w:rPr>
          <w:lang w:val="en-US"/>
        </w:rPr>
        <w:t xml:space="preserve"> </w:t>
      </w:r>
      <w:r w:rsidRPr="00EB65EA">
        <w:rPr>
          <w:lang w:val="en-US"/>
        </w:rPr>
        <w:t>first person, can everyone climb through the hoop? To make the activity slightly</w:t>
      </w:r>
      <w:r>
        <w:rPr>
          <w:lang w:val="en-US"/>
        </w:rPr>
        <w:t xml:space="preserve"> </w:t>
      </w:r>
      <w:r w:rsidRPr="00EB65EA">
        <w:rPr>
          <w:lang w:val="en-US"/>
        </w:rPr>
        <w:t>more difficult but much more fun you could...</w:t>
      </w:r>
    </w:p>
    <w:p w14:paraId="70966310" w14:textId="77777777" w:rsidR="00EB65EA" w:rsidRDefault="00EB65EA" w:rsidP="002F6526">
      <w:pPr>
        <w:tabs>
          <w:tab w:val="center" w:pos="5233"/>
        </w:tabs>
        <w:spacing w:after="0"/>
        <w:rPr>
          <w:lang w:val="en-US"/>
        </w:rPr>
      </w:pPr>
    </w:p>
    <w:p w14:paraId="4B574C99" w14:textId="77777777" w:rsidR="00EB65EA" w:rsidRPr="00EB65EA" w:rsidRDefault="00EB65EA" w:rsidP="00EB65EA">
      <w:pPr>
        <w:pStyle w:val="ListParagraph"/>
        <w:numPr>
          <w:ilvl w:val="0"/>
          <w:numId w:val="10"/>
        </w:numPr>
        <w:tabs>
          <w:tab w:val="center" w:pos="5233"/>
        </w:tabs>
        <w:spacing w:after="0"/>
        <w:rPr>
          <w:lang w:val="en-US"/>
        </w:rPr>
      </w:pPr>
      <w:r w:rsidRPr="00EB65EA">
        <w:rPr>
          <w:lang w:val="en-US"/>
        </w:rPr>
        <w:t xml:space="preserve">Repeat, but this time with everyone holding </w:t>
      </w:r>
      <w:proofErr w:type="gramStart"/>
      <w:r w:rsidRPr="00EB65EA">
        <w:rPr>
          <w:lang w:val="en-US"/>
        </w:rPr>
        <w:t>hands</w:t>
      </w:r>
      <w:proofErr w:type="gramEnd"/>
    </w:p>
    <w:p w14:paraId="6F226EF5" w14:textId="77777777" w:rsidR="00EB65EA" w:rsidRPr="00EB65EA" w:rsidRDefault="00EB65EA" w:rsidP="00EB65EA">
      <w:pPr>
        <w:pStyle w:val="ListParagraph"/>
        <w:numPr>
          <w:ilvl w:val="0"/>
          <w:numId w:val="10"/>
        </w:numPr>
        <w:tabs>
          <w:tab w:val="center" w:pos="5233"/>
        </w:tabs>
        <w:spacing w:after="0"/>
        <w:rPr>
          <w:lang w:val="en-US"/>
        </w:rPr>
      </w:pPr>
      <w:r w:rsidRPr="00EB65EA">
        <w:rPr>
          <w:lang w:val="en-US"/>
        </w:rPr>
        <w:t xml:space="preserve">Repeat the task again, but nobody is allowed to use their </w:t>
      </w:r>
      <w:proofErr w:type="gramStart"/>
      <w:r w:rsidRPr="00EB65EA">
        <w:rPr>
          <w:lang w:val="en-US"/>
        </w:rPr>
        <w:t>hands</w:t>
      </w:r>
      <w:proofErr w:type="gramEnd"/>
    </w:p>
    <w:p w14:paraId="1707A3FE" w14:textId="77777777" w:rsidR="00EB65EA" w:rsidRPr="00EB65EA" w:rsidRDefault="00EB65EA" w:rsidP="00EB65EA">
      <w:pPr>
        <w:pStyle w:val="ListParagraph"/>
        <w:numPr>
          <w:ilvl w:val="0"/>
          <w:numId w:val="10"/>
        </w:numPr>
        <w:tabs>
          <w:tab w:val="center" w:pos="5233"/>
        </w:tabs>
        <w:spacing w:after="0"/>
        <w:rPr>
          <w:lang w:val="en-US"/>
        </w:rPr>
      </w:pPr>
      <w:r w:rsidRPr="00EB65EA">
        <w:rPr>
          <w:lang w:val="en-US"/>
        </w:rPr>
        <w:t xml:space="preserve">You can also add more </w:t>
      </w:r>
      <w:proofErr w:type="gramStart"/>
      <w:r w:rsidRPr="00EB65EA">
        <w:rPr>
          <w:lang w:val="en-US"/>
        </w:rPr>
        <w:t>hoops</w:t>
      </w:r>
      <w:proofErr w:type="gramEnd"/>
    </w:p>
    <w:p w14:paraId="1B2B0BD6" w14:textId="7CBEDDD9" w:rsidR="00EB65EA" w:rsidRPr="00EB65EA" w:rsidRDefault="00EB65EA" w:rsidP="00EB65EA">
      <w:pPr>
        <w:pStyle w:val="ListParagraph"/>
        <w:numPr>
          <w:ilvl w:val="0"/>
          <w:numId w:val="10"/>
        </w:numPr>
        <w:tabs>
          <w:tab w:val="center" w:pos="5233"/>
        </w:tabs>
        <w:spacing w:after="0"/>
        <w:rPr>
          <w:lang w:val="en-US"/>
        </w:rPr>
      </w:pPr>
      <w:r w:rsidRPr="00EB65EA">
        <w:rPr>
          <w:lang w:val="en-US"/>
        </w:rPr>
        <w:t>Or divide the class into smaller groups and have them race each other to get</w:t>
      </w:r>
      <w:r>
        <w:rPr>
          <w:lang w:val="en-US"/>
        </w:rPr>
        <w:t xml:space="preserve"> </w:t>
      </w:r>
      <w:r w:rsidRPr="00EB65EA">
        <w:rPr>
          <w:lang w:val="en-US"/>
        </w:rPr>
        <w:t xml:space="preserve">the hoop around the circle </w:t>
      </w:r>
      <w:proofErr w:type="gramStart"/>
      <w:r w:rsidRPr="00EB65EA">
        <w:rPr>
          <w:lang w:val="en-US"/>
        </w:rPr>
        <w:t>first</w:t>
      </w:r>
      <w:proofErr w:type="gramEnd"/>
    </w:p>
    <w:p w14:paraId="36664392" w14:textId="4151B6CF" w:rsidR="00EB65EA" w:rsidRPr="00EB65EA" w:rsidRDefault="00EB65EA" w:rsidP="00EB65EA">
      <w:pPr>
        <w:pStyle w:val="ListParagraph"/>
        <w:numPr>
          <w:ilvl w:val="0"/>
          <w:numId w:val="10"/>
        </w:numPr>
        <w:tabs>
          <w:tab w:val="center" w:pos="5233"/>
        </w:tabs>
        <w:spacing w:after="0"/>
        <w:rPr>
          <w:lang w:val="en-US"/>
        </w:rPr>
      </w:pPr>
      <w:r w:rsidRPr="00EB65EA">
        <w:rPr>
          <w:lang w:val="en-US"/>
        </w:rPr>
        <w:t>For the ultimate challenge...see if you can complete the task with only one</w:t>
      </w:r>
      <w:r>
        <w:rPr>
          <w:lang w:val="en-US"/>
        </w:rPr>
        <w:t xml:space="preserve"> </w:t>
      </w:r>
      <w:r w:rsidRPr="00EB65EA">
        <w:rPr>
          <w:lang w:val="en-US"/>
        </w:rPr>
        <w:t>person touching the hoop.</w:t>
      </w:r>
    </w:p>
    <w:p w14:paraId="4D0DA5BE" w14:textId="77777777" w:rsidR="00EB65EA" w:rsidRDefault="00EB65EA" w:rsidP="002F6526">
      <w:pPr>
        <w:tabs>
          <w:tab w:val="center" w:pos="5233"/>
        </w:tabs>
        <w:spacing w:after="0"/>
        <w:rPr>
          <w:lang w:val="en-US"/>
        </w:rPr>
      </w:pPr>
    </w:p>
    <w:p w14:paraId="487A7D85" w14:textId="0A3C21F2" w:rsidR="00F43AD5" w:rsidRDefault="005D306A" w:rsidP="002F6526">
      <w:pPr>
        <w:tabs>
          <w:tab w:val="center" w:pos="5233"/>
        </w:tabs>
        <w:spacing w:after="0"/>
        <w:rPr>
          <w:lang w:val="en-US"/>
        </w:rPr>
      </w:pPr>
      <w:hyperlink r:id="rId14" w:history="1">
        <w:r w:rsidR="00EB65EA">
          <w:rPr>
            <w:rStyle w:val="Hyperlink"/>
            <w:lang w:val="en-US"/>
          </w:rPr>
          <w:t xml:space="preserve">High Five Journal </w:t>
        </w:r>
      </w:hyperlink>
    </w:p>
    <w:p w14:paraId="4B36FF1C" w14:textId="77777777" w:rsidR="00EB65EA" w:rsidRDefault="00EB65EA" w:rsidP="002F6526">
      <w:pPr>
        <w:tabs>
          <w:tab w:val="center" w:pos="5233"/>
        </w:tabs>
        <w:spacing w:after="0"/>
        <w:rPr>
          <w:lang w:val="en-US"/>
        </w:rPr>
      </w:pPr>
    </w:p>
    <w:p w14:paraId="5FDFAA20" w14:textId="7F5C4FA1" w:rsidR="00EB65EA" w:rsidRDefault="00EB65EA" w:rsidP="002F6526">
      <w:pPr>
        <w:tabs>
          <w:tab w:val="center" w:pos="5233"/>
        </w:tabs>
        <w:spacing w:after="0"/>
        <w:rPr>
          <w:lang w:val="en-US"/>
        </w:rPr>
      </w:pPr>
      <w:r w:rsidRPr="00EB65EA">
        <w:rPr>
          <w:lang w:val="en-US"/>
        </w:rPr>
        <w:t>What was</w:t>
      </w:r>
      <w:r>
        <w:rPr>
          <w:lang w:val="en-US"/>
        </w:rPr>
        <w:t xml:space="preserve"> </w:t>
      </w:r>
      <w:r w:rsidRPr="00EB65EA">
        <w:rPr>
          <w:lang w:val="en-US"/>
        </w:rPr>
        <w:t xml:space="preserve">your </w:t>
      </w:r>
      <w:proofErr w:type="spellStart"/>
      <w:r w:rsidRPr="00EB65EA">
        <w:rPr>
          <w:lang w:val="en-US"/>
        </w:rPr>
        <w:t>favourite</w:t>
      </w:r>
      <w:proofErr w:type="spellEnd"/>
      <w:r>
        <w:rPr>
          <w:lang w:val="en-US"/>
        </w:rPr>
        <w:t xml:space="preserve"> </w:t>
      </w:r>
      <w:r w:rsidRPr="00EB65EA">
        <w:rPr>
          <w:lang w:val="en-US"/>
        </w:rPr>
        <w:t>activity?</w:t>
      </w:r>
    </w:p>
    <w:p w14:paraId="10C3C3F7" w14:textId="77777777" w:rsidR="00EB65EA" w:rsidRDefault="00EB65EA" w:rsidP="002F6526">
      <w:pPr>
        <w:tabs>
          <w:tab w:val="center" w:pos="5233"/>
        </w:tabs>
        <w:spacing w:after="0"/>
        <w:rPr>
          <w:lang w:val="en-US"/>
        </w:rPr>
      </w:pPr>
    </w:p>
    <w:p w14:paraId="0C6C283F" w14:textId="4C1E1D40" w:rsidR="00EB65EA" w:rsidRDefault="00EB65EA" w:rsidP="002F6526">
      <w:pPr>
        <w:tabs>
          <w:tab w:val="center" w:pos="5233"/>
        </w:tabs>
        <w:spacing w:after="0"/>
        <w:rPr>
          <w:lang w:val="en-US"/>
        </w:rPr>
      </w:pPr>
      <w:r w:rsidRPr="00EB65EA">
        <w:rPr>
          <w:lang w:val="en-US"/>
        </w:rPr>
        <w:t>How did it</w:t>
      </w:r>
      <w:r>
        <w:rPr>
          <w:lang w:val="en-US"/>
        </w:rPr>
        <w:t xml:space="preserve"> </w:t>
      </w:r>
      <w:r w:rsidRPr="00EB65EA">
        <w:rPr>
          <w:lang w:val="en-US"/>
        </w:rPr>
        <w:t>make you</w:t>
      </w:r>
      <w:r>
        <w:rPr>
          <w:lang w:val="en-US"/>
        </w:rPr>
        <w:t xml:space="preserve"> </w:t>
      </w:r>
      <w:r w:rsidRPr="00EB65EA">
        <w:rPr>
          <w:lang w:val="en-US"/>
        </w:rPr>
        <w:t>feel?</w:t>
      </w:r>
    </w:p>
    <w:p w14:paraId="2872714D" w14:textId="77777777" w:rsidR="00EB65EA" w:rsidRDefault="00EB65EA" w:rsidP="002F6526">
      <w:pPr>
        <w:tabs>
          <w:tab w:val="center" w:pos="5233"/>
        </w:tabs>
        <w:spacing w:after="0"/>
        <w:rPr>
          <w:lang w:val="en-US"/>
        </w:rPr>
      </w:pPr>
    </w:p>
    <w:p w14:paraId="3684D2A9" w14:textId="0E8DA945" w:rsidR="00EB65EA" w:rsidRPr="00EB65EA" w:rsidRDefault="00EB65EA" w:rsidP="00EB65EA">
      <w:pPr>
        <w:tabs>
          <w:tab w:val="center" w:pos="5233"/>
        </w:tabs>
        <w:spacing w:after="0"/>
        <w:rPr>
          <w:lang w:val="en-US"/>
        </w:rPr>
      </w:pPr>
      <w:r w:rsidRPr="00EB65EA">
        <w:rPr>
          <w:lang w:val="en-US"/>
        </w:rPr>
        <w:t>WOW!</w:t>
      </w:r>
    </w:p>
    <w:p w14:paraId="60A19CB4" w14:textId="20926EEB" w:rsidR="00EB65EA" w:rsidRDefault="00EB65EA" w:rsidP="00EB65EA">
      <w:pPr>
        <w:tabs>
          <w:tab w:val="center" w:pos="5233"/>
        </w:tabs>
        <w:spacing w:after="0"/>
        <w:rPr>
          <w:lang w:val="en-US"/>
        </w:rPr>
      </w:pPr>
      <w:r w:rsidRPr="00EB65EA">
        <w:rPr>
          <w:lang w:val="en-US"/>
        </w:rPr>
        <w:t>I was proud of...</w:t>
      </w:r>
    </w:p>
    <w:p w14:paraId="76F564EF" w14:textId="77777777" w:rsidR="00EB65EA" w:rsidRDefault="00EB65EA" w:rsidP="00EB65EA">
      <w:pPr>
        <w:tabs>
          <w:tab w:val="center" w:pos="5233"/>
        </w:tabs>
        <w:spacing w:after="0"/>
        <w:rPr>
          <w:lang w:val="en-US"/>
        </w:rPr>
      </w:pPr>
    </w:p>
    <w:p w14:paraId="66F65ECF" w14:textId="4A483673" w:rsidR="00EB65EA" w:rsidRDefault="00EB65EA" w:rsidP="00EB65EA">
      <w:pPr>
        <w:tabs>
          <w:tab w:val="center" w:pos="5233"/>
        </w:tabs>
        <w:spacing w:after="0"/>
        <w:rPr>
          <w:lang w:val="en-US"/>
        </w:rPr>
      </w:pPr>
      <w:r w:rsidRPr="00EB65EA">
        <w:rPr>
          <w:lang w:val="en-US"/>
        </w:rPr>
        <w:t>Was there a ‘Wow’ moment during the</w:t>
      </w:r>
      <w:r>
        <w:rPr>
          <w:lang w:val="en-US"/>
        </w:rPr>
        <w:t xml:space="preserve"> </w:t>
      </w:r>
      <w:r w:rsidRPr="00EB65EA">
        <w:rPr>
          <w:lang w:val="en-US"/>
        </w:rPr>
        <w:t>activity? Could it be how people were helpful,</w:t>
      </w:r>
      <w:r>
        <w:rPr>
          <w:lang w:val="en-US"/>
        </w:rPr>
        <w:t xml:space="preserve"> </w:t>
      </w:r>
      <w:r w:rsidRPr="00EB65EA">
        <w:rPr>
          <w:lang w:val="en-US"/>
        </w:rPr>
        <w:t>that they were patient and kind to each other</w:t>
      </w:r>
      <w:r>
        <w:rPr>
          <w:lang w:val="en-US"/>
        </w:rPr>
        <w:t xml:space="preserve"> </w:t>
      </w:r>
      <w:r w:rsidRPr="00EB65EA">
        <w:rPr>
          <w:lang w:val="en-US"/>
        </w:rPr>
        <w:t>or how you all worked well as a team? What</w:t>
      </w:r>
      <w:r>
        <w:rPr>
          <w:lang w:val="en-US"/>
        </w:rPr>
        <w:t xml:space="preserve"> </w:t>
      </w:r>
      <w:r w:rsidRPr="00EB65EA">
        <w:rPr>
          <w:lang w:val="en-US"/>
        </w:rPr>
        <w:t>was your group ‘Wow’ moment?</w:t>
      </w:r>
    </w:p>
    <w:p w14:paraId="5A473E4B" w14:textId="77777777" w:rsidR="00EB65EA" w:rsidRDefault="00EB65EA" w:rsidP="00EB65EA">
      <w:pPr>
        <w:tabs>
          <w:tab w:val="center" w:pos="5233"/>
        </w:tabs>
        <w:spacing w:after="0"/>
        <w:rPr>
          <w:lang w:val="en-US"/>
        </w:rPr>
      </w:pPr>
    </w:p>
    <w:p w14:paraId="6B1C72F8" w14:textId="77777777" w:rsidR="00EB65EA" w:rsidRDefault="00EB65EA" w:rsidP="00C82638">
      <w:pPr>
        <w:pStyle w:val="Heading3"/>
        <w:rPr>
          <w:lang w:val="en-US"/>
        </w:rPr>
      </w:pPr>
    </w:p>
    <w:p w14:paraId="14638C80" w14:textId="77777777" w:rsidR="00EB65EA" w:rsidRDefault="00EB65EA" w:rsidP="00C82638">
      <w:pPr>
        <w:pStyle w:val="Heading3"/>
        <w:rPr>
          <w:lang w:val="en-US"/>
        </w:rPr>
      </w:pPr>
    </w:p>
    <w:p w14:paraId="26168CF8" w14:textId="77777777" w:rsidR="00EB65EA" w:rsidRDefault="00EB65EA" w:rsidP="00C82638">
      <w:pPr>
        <w:pStyle w:val="Heading3"/>
        <w:rPr>
          <w:lang w:val="en-US"/>
        </w:rPr>
      </w:pPr>
    </w:p>
    <w:p w14:paraId="656E3894" w14:textId="77777777" w:rsidR="00EB65EA" w:rsidRDefault="00EB65EA" w:rsidP="00C82638">
      <w:pPr>
        <w:pStyle w:val="Heading3"/>
        <w:rPr>
          <w:lang w:val="en-US"/>
        </w:rPr>
      </w:pPr>
    </w:p>
    <w:p w14:paraId="7733932C" w14:textId="77777777" w:rsidR="00EB65EA" w:rsidRDefault="00EB65EA" w:rsidP="00C82638">
      <w:pPr>
        <w:pStyle w:val="Heading3"/>
        <w:rPr>
          <w:lang w:val="en-US"/>
        </w:rPr>
      </w:pPr>
    </w:p>
    <w:p w14:paraId="31298D39" w14:textId="77777777" w:rsidR="00EB65EA" w:rsidRDefault="00EB65EA" w:rsidP="00C82638">
      <w:pPr>
        <w:pStyle w:val="Heading3"/>
        <w:rPr>
          <w:lang w:val="en-US"/>
        </w:rPr>
      </w:pPr>
    </w:p>
    <w:p w14:paraId="17DF7C63" w14:textId="77777777" w:rsidR="00EB65EA" w:rsidRDefault="00EB65EA" w:rsidP="00C82638">
      <w:pPr>
        <w:pStyle w:val="Heading3"/>
        <w:rPr>
          <w:lang w:val="en-US"/>
        </w:rPr>
      </w:pPr>
    </w:p>
    <w:p w14:paraId="4F641496" w14:textId="77777777" w:rsidR="00EB65EA" w:rsidRDefault="00EB65EA" w:rsidP="00C82638">
      <w:pPr>
        <w:pStyle w:val="Heading3"/>
        <w:rPr>
          <w:lang w:val="en-US"/>
        </w:rPr>
      </w:pPr>
    </w:p>
    <w:p w14:paraId="5C9EA571" w14:textId="77777777" w:rsidR="00EB65EA" w:rsidRDefault="00EB65EA" w:rsidP="00C82638">
      <w:pPr>
        <w:pStyle w:val="Heading3"/>
        <w:rPr>
          <w:lang w:val="en-US"/>
        </w:rPr>
      </w:pPr>
    </w:p>
    <w:p w14:paraId="56DFD12B" w14:textId="77777777" w:rsidR="00EB65EA" w:rsidRDefault="00EB65EA" w:rsidP="00C82638">
      <w:pPr>
        <w:pStyle w:val="Heading3"/>
        <w:rPr>
          <w:lang w:val="en-US"/>
        </w:rPr>
      </w:pPr>
    </w:p>
    <w:p w14:paraId="310E4FBF" w14:textId="77777777" w:rsidR="00EB65EA" w:rsidRDefault="00EB65EA" w:rsidP="00C82638">
      <w:pPr>
        <w:pStyle w:val="Heading3"/>
        <w:rPr>
          <w:lang w:val="en-US"/>
        </w:rPr>
      </w:pPr>
    </w:p>
    <w:p w14:paraId="24D9D3B2" w14:textId="77777777" w:rsidR="00EB65EA" w:rsidRDefault="00EB65EA" w:rsidP="00C82638">
      <w:pPr>
        <w:pStyle w:val="Heading3"/>
        <w:rPr>
          <w:lang w:val="en-US"/>
        </w:rPr>
      </w:pPr>
    </w:p>
    <w:p w14:paraId="7FACA7E2" w14:textId="77777777" w:rsidR="00EB65EA" w:rsidRDefault="00EB65EA" w:rsidP="00C82638">
      <w:pPr>
        <w:pStyle w:val="Heading3"/>
        <w:rPr>
          <w:lang w:val="en-US"/>
        </w:rPr>
      </w:pPr>
    </w:p>
    <w:p w14:paraId="3C1327EF" w14:textId="77777777" w:rsidR="00EB65EA" w:rsidRDefault="00EB65EA" w:rsidP="00C82638">
      <w:pPr>
        <w:pStyle w:val="Heading3"/>
        <w:rPr>
          <w:lang w:val="en-US"/>
        </w:rPr>
      </w:pPr>
    </w:p>
    <w:p w14:paraId="19C2B084" w14:textId="77777777" w:rsidR="00EB65EA" w:rsidRDefault="00EB65EA" w:rsidP="00C82638">
      <w:pPr>
        <w:pStyle w:val="Heading3"/>
        <w:rPr>
          <w:lang w:val="en-US"/>
        </w:rPr>
      </w:pPr>
    </w:p>
    <w:p w14:paraId="0DBBCF5A" w14:textId="77777777" w:rsidR="00EB65EA" w:rsidRDefault="00EB65EA" w:rsidP="00C82638">
      <w:pPr>
        <w:pStyle w:val="Heading3"/>
        <w:rPr>
          <w:lang w:val="en-US"/>
        </w:rPr>
      </w:pPr>
    </w:p>
    <w:p w14:paraId="3966B07E" w14:textId="77777777" w:rsidR="00EB65EA" w:rsidRDefault="00EB65EA" w:rsidP="00C82638">
      <w:pPr>
        <w:pStyle w:val="Heading3"/>
        <w:rPr>
          <w:lang w:val="en-US"/>
        </w:rPr>
      </w:pPr>
    </w:p>
    <w:p w14:paraId="5A7994AD" w14:textId="77777777" w:rsidR="00EB65EA" w:rsidRDefault="00EB65EA" w:rsidP="00C82638">
      <w:pPr>
        <w:pStyle w:val="Heading3"/>
        <w:rPr>
          <w:lang w:val="en-US"/>
        </w:rPr>
      </w:pPr>
    </w:p>
    <w:p w14:paraId="3DFE69C8" w14:textId="628417D9" w:rsidR="00C82638" w:rsidRPr="00A226D7" w:rsidRDefault="00C82638" w:rsidP="00C82638">
      <w:pPr>
        <w:pStyle w:val="Heading3"/>
        <w:rPr>
          <w:color w:val="1F4E79" w:themeColor="accent1" w:themeShade="80"/>
          <w:sz w:val="22"/>
          <w:szCs w:val="22"/>
        </w:rPr>
      </w:pPr>
      <w:r w:rsidRPr="00A226D7">
        <w:rPr>
          <w:sz w:val="22"/>
          <w:szCs w:val="22"/>
        </w:rPr>
        <w:br w:type="page"/>
      </w:r>
    </w:p>
    <w:p w14:paraId="7280DF3D" w14:textId="246B2886" w:rsidR="00F610E0" w:rsidRDefault="00F610E0" w:rsidP="00F610E0">
      <w:pPr>
        <w:pStyle w:val="Heading1"/>
      </w:pPr>
      <w:r>
        <w:lastRenderedPageBreak/>
        <w:t>Connect</w:t>
      </w:r>
    </w:p>
    <w:p w14:paraId="550115FA" w14:textId="24B86344" w:rsidR="00F610E0" w:rsidRDefault="00F610E0" w:rsidP="00F610E0"/>
    <w:p w14:paraId="25B50A8A" w14:textId="1826400C" w:rsidR="00F610E0" w:rsidRDefault="00EB65EA" w:rsidP="00F610E0">
      <w:pPr>
        <w:pStyle w:val="Heading2"/>
      </w:pPr>
      <w:r>
        <w:t xml:space="preserve">A New School Year </w:t>
      </w:r>
    </w:p>
    <w:p w14:paraId="4BE6A923" w14:textId="77777777" w:rsidR="00EB65EA" w:rsidRDefault="00EB65EA" w:rsidP="00EB65EA"/>
    <w:p w14:paraId="23529DD4" w14:textId="7C650E68" w:rsidR="00832AD3" w:rsidRDefault="00EB65EA" w:rsidP="00EB65EA">
      <w:r>
        <w:t>Today’s date is:</w:t>
      </w:r>
    </w:p>
    <w:p w14:paraId="02E69533" w14:textId="3D691632" w:rsidR="00EB65EA" w:rsidRDefault="00EB65EA" w:rsidP="00EB65EA">
      <w:r>
        <w:t>My new teacher is called…</w:t>
      </w:r>
    </w:p>
    <w:p w14:paraId="15C0CB81" w14:textId="3121D3FB" w:rsidR="00EB65EA" w:rsidRDefault="00EB65EA" w:rsidP="00EB65EA">
      <w:r>
        <w:t>Today’s weather:</w:t>
      </w:r>
    </w:p>
    <w:p w14:paraId="65F84BC8" w14:textId="7CA8B858" w:rsidR="00EB65EA" w:rsidRDefault="00EB65EA" w:rsidP="00EB65EA">
      <w:r>
        <w:t>Today I feel…</w:t>
      </w:r>
    </w:p>
    <w:p w14:paraId="0D668490" w14:textId="7DC8B269" w:rsidR="00EB65EA" w:rsidRDefault="00EB65EA" w:rsidP="00EB65EA">
      <w:r>
        <w:t xml:space="preserve">I am excited </w:t>
      </w:r>
      <w:proofErr w:type="gramStart"/>
      <w:r>
        <w:t>about..</w:t>
      </w:r>
      <w:proofErr w:type="gramEnd"/>
    </w:p>
    <w:p w14:paraId="714B5A4A" w14:textId="01C6C070" w:rsidR="00EB65EA" w:rsidRDefault="00EB65EA" w:rsidP="00EB65EA">
      <w:r>
        <w:t>Something I want to learn this year…</w:t>
      </w:r>
    </w:p>
    <w:p w14:paraId="745CDD4E" w14:textId="19F8BAC4" w:rsidR="00EB65EA" w:rsidRDefault="00EB65EA" w:rsidP="00EB65EA">
      <w:r>
        <w:t>Something I find difficult…</w:t>
      </w:r>
    </w:p>
    <w:p w14:paraId="1D62CF93" w14:textId="44A44F6E" w:rsidR="00EB65EA" w:rsidRDefault="00EB65EA" w:rsidP="00EB65EA">
      <w:r>
        <w:t>How I can be kind to others…</w:t>
      </w:r>
    </w:p>
    <w:p w14:paraId="71C1096C" w14:textId="26BE738B" w:rsidR="00EB65EA" w:rsidRDefault="00EB65EA" w:rsidP="00EB65EA">
      <w:r>
        <w:t>Can you think of 3 targets you would like to try to accomplish during this school year?</w:t>
      </w:r>
    </w:p>
    <w:p w14:paraId="0F65E3E9" w14:textId="76BBDB6C" w:rsidR="00EB65EA" w:rsidRDefault="00EB65EA" w:rsidP="00EB65EA">
      <w:r>
        <w:t>Remember it is okay to ask others for help when we are trying something new!</w:t>
      </w:r>
    </w:p>
    <w:p w14:paraId="0C6B7EC0" w14:textId="77777777" w:rsidR="00F610E0" w:rsidRDefault="00F610E0" w:rsidP="00750F56">
      <w:pPr>
        <w:pStyle w:val="Heading1"/>
      </w:pPr>
    </w:p>
    <w:p w14:paraId="0C2D57D8" w14:textId="77777777" w:rsidR="00F610E0" w:rsidRDefault="00F610E0" w:rsidP="00750F56">
      <w:pPr>
        <w:pStyle w:val="Heading1"/>
      </w:pPr>
    </w:p>
    <w:p w14:paraId="742A6997" w14:textId="77777777" w:rsidR="00F610E0" w:rsidRPr="00F610E0" w:rsidRDefault="00F610E0" w:rsidP="00F610E0"/>
    <w:p w14:paraId="1BF91C74" w14:textId="77777777" w:rsidR="00F610E0" w:rsidRDefault="00F610E0" w:rsidP="00750F56">
      <w:pPr>
        <w:pStyle w:val="Heading1"/>
      </w:pPr>
    </w:p>
    <w:p w14:paraId="30845B4C" w14:textId="77777777" w:rsidR="00F610E0" w:rsidRDefault="00F610E0" w:rsidP="00750F56">
      <w:pPr>
        <w:pStyle w:val="Heading1"/>
      </w:pPr>
    </w:p>
    <w:p w14:paraId="3C4ED4E7" w14:textId="77777777" w:rsidR="00F610E0" w:rsidRDefault="00F610E0" w:rsidP="00750F56">
      <w:pPr>
        <w:pStyle w:val="Heading1"/>
      </w:pPr>
    </w:p>
    <w:p w14:paraId="3FF34DB8" w14:textId="77777777" w:rsidR="00F610E0" w:rsidRDefault="00F610E0" w:rsidP="00750F56">
      <w:pPr>
        <w:pStyle w:val="Heading1"/>
      </w:pPr>
    </w:p>
    <w:p w14:paraId="00DBB96C" w14:textId="77777777" w:rsidR="00F610E0" w:rsidRDefault="00F610E0" w:rsidP="00750F56">
      <w:pPr>
        <w:pStyle w:val="Heading1"/>
      </w:pPr>
    </w:p>
    <w:p w14:paraId="15F745CA" w14:textId="77777777" w:rsidR="00F610E0" w:rsidRDefault="00F610E0" w:rsidP="00F610E0"/>
    <w:p w14:paraId="25ACAC32" w14:textId="77777777" w:rsidR="00F610E0" w:rsidRDefault="00F610E0" w:rsidP="00F610E0"/>
    <w:p w14:paraId="56B1A2D5" w14:textId="77777777" w:rsidR="00F610E0" w:rsidRDefault="00F610E0" w:rsidP="00F610E0"/>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Pr="00F610E0" w:rsidRDefault="00F610E0" w:rsidP="00F610E0"/>
    <w:p w14:paraId="774D6D48" w14:textId="7066660E" w:rsidR="000B6817" w:rsidRPr="000B6817" w:rsidRDefault="00F610E0" w:rsidP="000B6817">
      <w:pPr>
        <w:pStyle w:val="Heading1"/>
      </w:pPr>
      <w:r w:rsidRPr="00F610E0">
        <w:lastRenderedPageBreak/>
        <w:t>Take Notice</w:t>
      </w:r>
    </w:p>
    <w:p w14:paraId="5CF368D8" w14:textId="042ADECA" w:rsidR="000B6817" w:rsidRDefault="00EB65EA" w:rsidP="000B6817">
      <w:pPr>
        <w:pStyle w:val="Heading2"/>
      </w:pPr>
      <w:r>
        <w:t>Things I Like About Me</w:t>
      </w:r>
    </w:p>
    <w:p w14:paraId="6A9513A8" w14:textId="69F17290" w:rsidR="00EB65EA" w:rsidRPr="00EB65EA" w:rsidRDefault="00EB65EA" w:rsidP="00EB65EA">
      <w:r w:rsidRPr="00EB65EA">
        <w:t xml:space="preserve">It is important to ‘give’ to </w:t>
      </w:r>
      <w:proofErr w:type="gramStart"/>
      <w:r w:rsidRPr="00EB65EA">
        <w:t>ourselves</w:t>
      </w:r>
      <w:proofErr w:type="gramEnd"/>
      <w:r w:rsidRPr="00EB65EA">
        <w:t xml:space="preserve"> as well as others. Draw a picture of</w:t>
      </w:r>
      <w:r>
        <w:t xml:space="preserve"> </w:t>
      </w:r>
      <w:r w:rsidRPr="00EB65EA">
        <w:t xml:space="preserve">yourself and record </w:t>
      </w:r>
      <w:proofErr w:type="gramStart"/>
      <w:r w:rsidRPr="00EB65EA">
        <w:t>all of</w:t>
      </w:r>
      <w:proofErr w:type="gramEnd"/>
      <w:r w:rsidRPr="00EB65EA">
        <w:t xml:space="preserve"> the things that you like about yourself. These should</w:t>
      </w:r>
      <w:r>
        <w:t xml:space="preserve"> </w:t>
      </w:r>
      <w:r w:rsidRPr="00EB65EA">
        <w:t xml:space="preserve">include things are you like about your personality, </w:t>
      </w:r>
      <w:proofErr w:type="gramStart"/>
      <w:r w:rsidRPr="00EB65EA">
        <w:t>characteristics</w:t>
      </w:r>
      <w:proofErr w:type="gramEnd"/>
      <w:r w:rsidRPr="00EB65EA">
        <w:t xml:space="preserve"> or things you</w:t>
      </w:r>
      <w:r>
        <w:t xml:space="preserve"> </w:t>
      </w:r>
      <w:r w:rsidRPr="00EB65EA">
        <w:t xml:space="preserve">are good at. If you are finding this difficult think about the </w:t>
      </w:r>
      <w:proofErr w:type="gramStart"/>
      <w:r w:rsidRPr="00EB65EA">
        <w:t>things</w:t>
      </w:r>
      <w:proofErr w:type="gramEnd"/>
      <w:r w:rsidRPr="00EB65EA">
        <w:t xml:space="preserve"> others have</w:t>
      </w:r>
      <w:r>
        <w:t xml:space="preserve"> </w:t>
      </w:r>
      <w:r w:rsidRPr="00EB65EA">
        <w:t>complimented you on, you could also ask an adult or classmate.</w:t>
      </w:r>
    </w:p>
    <w:p w14:paraId="1453F76D" w14:textId="7DF78E92" w:rsidR="00EB65EA" w:rsidRDefault="00EB65EA">
      <w:r>
        <w:t xml:space="preserve">Kind to others </w:t>
      </w:r>
    </w:p>
    <w:p w14:paraId="1FC5E67F" w14:textId="0EFD6125" w:rsidR="00EB65EA" w:rsidRDefault="00EB65EA">
      <w:r>
        <w:t xml:space="preserve">Helpful </w:t>
      </w:r>
    </w:p>
    <w:p w14:paraId="5945470B" w14:textId="72DDDA82" w:rsidR="00EB65EA" w:rsidRDefault="00EB65EA">
      <w:r>
        <w:t xml:space="preserve">Artistic </w:t>
      </w:r>
    </w:p>
    <w:p w14:paraId="66FAF5F7" w14:textId="47B78DBF" w:rsidR="00EB65EA" w:rsidRDefault="00EB65EA">
      <w:r>
        <w:t xml:space="preserve">Friendly </w:t>
      </w:r>
    </w:p>
    <w:p w14:paraId="28A631F9" w14:textId="0C3A1561" w:rsidR="00EB65EA" w:rsidRDefault="00EB65EA">
      <w:r w:rsidRPr="00EB65EA">
        <w:t>Who is your</w:t>
      </w:r>
      <w:r>
        <w:t xml:space="preserve"> </w:t>
      </w:r>
      <w:r w:rsidRPr="00EB65EA">
        <w:t>favourite person?</w:t>
      </w:r>
    </w:p>
    <w:p w14:paraId="257DC23D" w14:textId="1797B26A" w:rsidR="00EB65EA" w:rsidRDefault="00EB65EA">
      <w:r w:rsidRPr="00EB65EA">
        <w:t>What are the things that</w:t>
      </w:r>
      <w:r>
        <w:t xml:space="preserve"> </w:t>
      </w:r>
      <w:r w:rsidRPr="00EB65EA">
        <w:t>you like about them?</w:t>
      </w:r>
    </w:p>
    <w:p w14:paraId="3B2B6FE1" w14:textId="77777777" w:rsidR="00EB65EA" w:rsidRDefault="00EB65EA"/>
    <w:p w14:paraId="18C9E0B5" w14:textId="77777777" w:rsidR="00EB65EA" w:rsidRDefault="00EB65EA"/>
    <w:p w14:paraId="08849233" w14:textId="77777777" w:rsidR="00EB65EA" w:rsidRDefault="00EB65EA" w:rsidP="003B3890">
      <w:pPr>
        <w:pStyle w:val="Heading1"/>
      </w:pPr>
    </w:p>
    <w:p w14:paraId="76B77722" w14:textId="77777777" w:rsidR="00EB65EA" w:rsidRDefault="00EB65EA" w:rsidP="003B3890">
      <w:pPr>
        <w:pStyle w:val="Heading1"/>
      </w:pPr>
    </w:p>
    <w:p w14:paraId="102117E0" w14:textId="77777777" w:rsidR="00EB65EA" w:rsidRDefault="00EB65EA" w:rsidP="003B3890">
      <w:pPr>
        <w:pStyle w:val="Heading1"/>
      </w:pPr>
    </w:p>
    <w:p w14:paraId="1872123C" w14:textId="77777777" w:rsidR="00EB65EA" w:rsidRDefault="00EB65EA" w:rsidP="003B3890">
      <w:pPr>
        <w:pStyle w:val="Heading1"/>
      </w:pPr>
    </w:p>
    <w:p w14:paraId="027D2E12" w14:textId="77777777" w:rsidR="00EB65EA" w:rsidRDefault="00EB65EA" w:rsidP="003B3890">
      <w:pPr>
        <w:pStyle w:val="Heading1"/>
      </w:pPr>
    </w:p>
    <w:p w14:paraId="6825ACDA" w14:textId="77777777" w:rsidR="00EB65EA" w:rsidRDefault="00EB65EA" w:rsidP="003B3890">
      <w:pPr>
        <w:pStyle w:val="Heading1"/>
      </w:pPr>
    </w:p>
    <w:p w14:paraId="298BBDEA" w14:textId="77777777" w:rsidR="00EB65EA" w:rsidRDefault="00EB65EA" w:rsidP="003B3890">
      <w:pPr>
        <w:pStyle w:val="Heading1"/>
      </w:pPr>
    </w:p>
    <w:p w14:paraId="423A674E" w14:textId="77777777" w:rsidR="00EB65EA" w:rsidRDefault="00EB65EA" w:rsidP="003B3890">
      <w:pPr>
        <w:pStyle w:val="Heading1"/>
      </w:pPr>
    </w:p>
    <w:p w14:paraId="24DC78C8" w14:textId="77777777" w:rsidR="00EB65EA" w:rsidRDefault="00EB65EA" w:rsidP="00EB65EA"/>
    <w:p w14:paraId="0E39AD9A" w14:textId="77777777" w:rsidR="00EB65EA" w:rsidRDefault="00EB65EA" w:rsidP="00EB65EA"/>
    <w:p w14:paraId="1BA4EA05" w14:textId="77777777" w:rsidR="00EB65EA" w:rsidRPr="00EB65EA" w:rsidRDefault="00EB65EA" w:rsidP="00EB65EA"/>
    <w:p w14:paraId="0C57486E" w14:textId="77777777" w:rsidR="00EB65EA" w:rsidRDefault="00EB65EA" w:rsidP="003B3890">
      <w:pPr>
        <w:pStyle w:val="Heading1"/>
      </w:pPr>
    </w:p>
    <w:p w14:paraId="2FB2A112" w14:textId="5599E79D" w:rsidR="003B3890" w:rsidRDefault="003B3890" w:rsidP="003B3890">
      <w:pPr>
        <w:pStyle w:val="Heading1"/>
        <w:rPr>
          <w:lang w:val="en-US"/>
        </w:rPr>
      </w:pPr>
      <w:r w:rsidRPr="003B3890">
        <w:rPr>
          <w:lang w:val="en-US"/>
        </w:rPr>
        <w:t>Keep Learning</w:t>
      </w:r>
    </w:p>
    <w:p w14:paraId="2A21AB99" w14:textId="77777777" w:rsidR="00951803" w:rsidRPr="00951803" w:rsidRDefault="00951803" w:rsidP="00951803">
      <w:pPr>
        <w:rPr>
          <w:lang w:val="en-US"/>
        </w:rPr>
      </w:pPr>
    </w:p>
    <w:p w14:paraId="27BC3765" w14:textId="69E7C495" w:rsidR="003B3890" w:rsidRDefault="00EB65EA" w:rsidP="00951803">
      <w:pPr>
        <w:pStyle w:val="Heading3"/>
      </w:pPr>
      <w:r>
        <w:t xml:space="preserve">Summer ‘WOW’ Moments </w:t>
      </w:r>
    </w:p>
    <w:p w14:paraId="30B2BD7B" w14:textId="77777777" w:rsidR="00EB65EA" w:rsidRDefault="00EB65EA" w:rsidP="00EB65EA"/>
    <w:p w14:paraId="22D9E6DD" w14:textId="13D425D1" w:rsidR="00EB65EA" w:rsidRDefault="00EB65EA" w:rsidP="00EB65EA">
      <w:r>
        <w:t>'Wow' moments are things that you are proud of. It could be something small, big or something new that you might have wanted to try for a while. Is there something that you are proud of during the Summer? Write down your 'wow' moments in the stars below.</w:t>
      </w:r>
    </w:p>
    <w:p w14:paraId="4B2AE019" w14:textId="7AE46627" w:rsidR="00EB65EA" w:rsidRDefault="00EB65EA" w:rsidP="00EB65EA">
      <w:r>
        <w:t>WOW! I am proud of…</w:t>
      </w:r>
    </w:p>
    <w:p w14:paraId="74AB3090" w14:textId="6D341AD2" w:rsidR="00EB65EA" w:rsidRDefault="00F34350" w:rsidP="00EB65EA">
      <w:r w:rsidRPr="00F34350">
        <w:t>Write your Summer 'WOW'</w:t>
      </w:r>
      <w:r>
        <w:t xml:space="preserve"> </w:t>
      </w:r>
      <w:r w:rsidRPr="00F34350">
        <w:t xml:space="preserve">moments in your </w:t>
      </w:r>
      <w:hyperlink r:id="rId15" w:history="1">
        <w:r>
          <w:rPr>
            <w:color w:val="0000FF"/>
            <w:u w:val="single"/>
          </w:rPr>
          <w:t xml:space="preserve">High Five Journal </w:t>
        </w:r>
      </w:hyperlink>
      <w:r>
        <w:t xml:space="preserve"> </w:t>
      </w:r>
      <w:r w:rsidRPr="00F34350">
        <w:t>and share them with</w:t>
      </w:r>
      <w:r>
        <w:t xml:space="preserve"> </w:t>
      </w:r>
      <w:r w:rsidRPr="00F34350">
        <w:t>your class!</w:t>
      </w:r>
    </w:p>
    <w:p w14:paraId="145220DE" w14:textId="77777777" w:rsidR="003C5AD1" w:rsidRPr="003C5AD1" w:rsidRDefault="003C5AD1" w:rsidP="003C5AD1">
      <w:pPr>
        <w:pStyle w:val="Heading1"/>
        <w:rPr>
          <w:lang w:val="en-US"/>
        </w:rPr>
      </w:pPr>
      <w:r w:rsidRPr="003C5AD1">
        <w:rPr>
          <w:lang w:val="en-US"/>
        </w:rPr>
        <w:t>Give</w:t>
      </w:r>
    </w:p>
    <w:p w14:paraId="1A076657" w14:textId="5F7468F4" w:rsidR="003C5AD1" w:rsidRDefault="00326A47" w:rsidP="003C57D0">
      <w:pPr>
        <w:pStyle w:val="Heading3"/>
        <w:rPr>
          <w:lang w:val="en-US"/>
        </w:rPr>
      </w:pPr>
      <w:r>
        <w:rPr>
          <w:lang w:val="en-US"/>
        </w:rPr>
        <w:t xml:space="preserve">Share with </w:t>
      </w:r>
      <w:proofErr w:type="gramStart"/>
      <w:r>
        <w:rPr>
          <w:lang w:val="en-US"/>
        </w:rPr>
        <w:t>others</w:t>
      </w:r>
      <w:proofErr w:type="gramEnd"/>
      <w:r>
        <w:rPr>
          <w:lang w:val="en-US"/>
        </w:rPr>
        <w:t xml:space="preserve"> </w:t>
      </w:r>
    </w:p>
    <w:p w14:paraId="51C21364" w14:textId="77777777" w:rsidR="00326A47" w:rsidRDefault="00326A47" w:rsidP="00326A47">
      <w:pPr>
        <w:rPr>
          <w:lang w:val="en-US"/>
        </w:rPr>
      </w:pPr>
    </w:p>
    <w:p w14:paraId="7932A789" w14:textId="2B4D61E2" w:rsidR="00326A47" w:rsidRDefault="00326A47" w:rsidP="00326A47">
      <w:pPr>
        <w:rPr>
          <w:lang w:val="en-US"/>
        </w:rPr>
      </w:pPr>
      <w:r>
        <w:rPr>
          <w:lang w:val="en-US"/>
        </w:rPr>
        <w:t xml:space="preserve">My </w:t>
      </w:r>
      <w:proofErr w:type="spellStart"/>
      <w:r>
        <w:rPr>
          <w:lang w:val="en-US"/>
        </w:rPr>
        <w:t>favourite</w:t>
      </w:r>
      <w:proofErr w:type="spellEnd"/>
      <w:r>
        <w:rPr>
          <w:lang w:val="en-US"/>
        </w:rPr>
        <w:t xml:space="preserve"> sunny day activity….</w:t>
      </w:r>
    </w:p>
    <w:p w14:paraId="630CF4C9" w14:textId="78428CB1" w:rsidR="00326A47" w:rsidRDefault="00326A47" w:rsidP="00326A47">
      <w:pPr>
        <w:rPr>
          <w:lang w:val="en-US"/>
        </w:rPr>
      </w:pPr>
      <w:r>
        <w:rPr>
          <w:lang w:val="en-US"/>
        </w:rPr>
        <w:t xml:space="preserve">My </w:t>
      </w:r>
      <w:proofErr w:type="spellStart"/>
      <w:r>
        <w:rPr>
          <w:lang w:val="en-US"/>
        </w:rPr>
        <w:t>favourite</w:t>
      </w:r>
      <w:proofErr w:type="spellEnd"/>
      <w:r>
        <w:rPr>
          <w:lang w:val="en-US"/>
        </w:rPr>
        <w:t xml:space="preserve"> </w:t>
      </w:r>
      <w:proofErr w:type="gramStart"/>
      <w:r>
        <w:rPr>
          <w:lang w:val="en-US"/>
        </w:rPr>
        <w:t>rainy day</w:t>
      </w:r>
      <w:proofErr w:type="gramEnd"/>
      <w:r>
        <w:rPr>
          <w:lang w:val="en-US"/>
        </w:rPr>
        <w:t xml:space="preserve"> activity…</w:t>
      </w:r>
    </w:p>
    <w:p w14:paraId="57664755" w14:textId="52B8C212" w:rsidR="00326A47" w:rsidRDefault="00326A47" w:rsidP="00326A47">
      <w:pPr>
        <w:rPr>
          <w:lang w:val="en-US"/>
        </w:rPr>
      </w:pPr>
      <w:r>
        <w:rPr>
          <w:lang w:val="en-US"/>
        </w:rPr>
        <w:t>Describe your perfect summer meal…</w:t>
      </w:r>
    </w:p>
    <w:p w14:paraId="577481AB" w14:textId="620114A9" w:rsidR="00326A47" w:rsidRDefault="00326A47" w:rsidP="00326A47">
      <w:pPr>
        <w:rPr>
          <w:lang w:val="en-US"/>
        </w:rPr>
      </w:pPr>
      <w:r>
        <w:rPr>
          <w:lang w:val="en-US"/>
        </w:rPr>
        <w:t xml:space="preserve">My </w:t>
      </w:r>
      <w:proofErr w:type="spellStart"/>
      <w:r>
        <w:rPr>
          <w:lang w:val="en-US"/>
        </w:rPr>
        <w:t>favourite</w:t>
      </w:r>
      <w:proofErr w:type="spellEnd"/>
      <w:r>
        <w:rPr>
          <w:lang w:val="en-US"/>
        </w:rPr>
        <w:t xml:space="preserve"> ice cream </w:t>
      </w:r>
      <w:proofErr w:type="spellStart"/>
      <w:r>
        <w:rPr>
          <w:lang w:val="en-US"/>
        </w:rPr>
        <w:t>flavour</w:t>
      </w:r>
      <w:proofErr w:type="spellEnd"/>
      <w:r>
        <w:rPr>
          <w:lang w:val="en-US"/>
        </w:rPr>
        <w:t>…</w:t>
      </w:r>
    </w:p>
    <w:p w14:paraId="1E95B7DB" w14:textId="680F059F" w:rsidR="00326A47" w:rsidRPr="00326A47" w:rsidRDefault="00326A47" w:rsidP="00326A47">
      <w:pPr>
        <w:rPr>
          <w:lang w:val="en-US"/>
        </w:rPr>
      </w:pPr>
      <w:r>
        <w:rPr>
          <w:lang w:val="en-US"/>
        </w:rPr>
        <w:t xml:space="preserve">My </w:t>
      </w:r>
      <w:proofErr w:type="spellStart"/>
      <w:r>
        <w:rPr>
          <w:lang w:val="en-US"/>
        </w:rPr>
        <w:t>favourite</w:t>
      </w:r>
      <w:proofErr w:type="spellEnd"/>
      <w:r>
        <w:rPr>
          <w:lang w:val="en-US"/>
        </w:rPr>
        <w:t xml:space="preserve"> part of my summer was…</w:t>
      </w:r>
    </w:p>
    <w:p w14:paraId="3E25CC91" w14:textId="77777777" w:rsidR="003C57D0" w:rsidRDefault="003C57D0" w:rsidP="003C57D0">
      <w:pPr>
        <w:rPr>
          <w:lang w:val="en-US"/>
        </w:rPr>
      </w:pPr>
    </w:p>
    <w:p w14:paraId="28EA9CC2" w14:textId="4B8C929F" w:rsidR="00A571E7" w:rsidRDefault="00A571E7" w:rsidP="00896971">
      <w:pPr>
        <w:rPr>
          <w:lang w:val="en-US"/>
        </w:rPr>
      </w:pPr>
    </w:p>
    <w:p w14:paraId="6AE1B6ED" w14:textId="703381C7" w:rsidR="00A571E7" w:rsidRDefault="00A571E7" w:rsidP="00896971">
      <w:pPr>
        <w:rPr>
          <w:lang w:val="en-US"/>
        </w:rPr>
      </w:pPr>
    </w:p>
    <w:p w14:paraId="0306ADDA" w14:textId="32482FBB" w:rsidR="00A571E7" w:rsidRDefault="00A571E7" w:rsidP="00896971">
      <w:pPr>
        <w:rPr>
          <w:lang w:val="en-US"/>
        </w:rPr>
      </w:pPr>
    </w:p>
    <w:p w14:paraId="165BE0DF" w14:textId="5DCE7D83" w:rsidR="00A571E7" w:rsidRDefault="00A571E7" w:rsidP="00896971">
      <w:pPr>
        <w:rPr>
          <w:lang w:val="en-US"/>
        </w:rPr>
      </w:pPr>
    </w:p>
    <w:p w14:paraId="55B1F4C3" w14:textId="2707C571" w:rsidR="00A571E7" w:rsidRDefault="00A571E7" w:rsidP="00896971">
      <w:pPr>
        <w:rPr>
          <w:lang w:val="en-US"/>
        </w:rPr>
      </w:pPr>
    </w:p>
    <w:p w14:paraId="702E4967" w14:textId="3AC2EDF4" w:rsidR="00A571E7" w:rsidRDefault="00A571E7" w:rsidP="00896971">
      <w:pPr>
        <w:rPr>
          <w:lang w:val="en-US"/>
        </w:rPr>
      </w:pPr>
    </w:p>
    <w:p w14:paraId="632F7517" w14:textId="2EABF030" w:rsidR="00A571E7" w:rsidRDefault="00A571E7" w:rsidP="00896971">
      <w:pPr>
        <w:rPr>
          <w:lang w:val="en-US"/>
        </w:rPr>
      </w:pPr>
    </w:p>
    <w:p w14:paraId="152A2C72" w14:textId="0DF7BE13" w:rsidR="00A571E7" w:rsidRDefault="00A571E7" w:rsidP="00896971">
      <w:pPr>
        <w:rPr>
          <w:lang w:val="en-US"/>
        </w:rPr>
      </w:pPr>
    </w:p>
    <w:p w14:paraId="74439C44" w14:textId="60CED3D6" w:rsidR="00A571E7" w:rsidRDefault="00A571E7" w:rsidP="00896971">
      <w:pPr>
        <w:rPr>
          <w:lang w:val="en-US"/>
        </w:rPr>
      </w:pPr>
    </w:p>
    <w:p w14:paraId="79A1B1C0" w14:textId="4B2CFA00" w:rsidR="00A571E7" w:rsidRDefault="00A571E7" w:rsidP="00896971">
      <w:pPr>
        <w:rPr>
          <w:lang w:val="en-US"/>
        </w:rPr>
      </w:pPr>
    </w:p>
    <w:p w14:paraId="177FB788" w14:textId="19B0949B" w:rsidR="00A571E7" w:rsidRDefault="00A571E7" w:rsidP="00896971">
      <w:pPr>
        <w:rPr>
          <w:lang w:val="en-US"/>
        </w:rPr>
      </w:pPr>
    </w:p>
    <w:p w14:paraId="2641BAA1" w14:textId="42A16E6E" w:rsidR="00A571E7" w:rsidRDefault="00A571E7" w:rsidP="00896971">
      <w:pPr>
        <w:rPr>
          <w:lang w:val="en-US"/>
        </w:rPr>
      </w:pPr>
    </w:p>
    <w:p w14:paraId="461657CA" w14:textId="6232B473" w:rsidR="00A571E7" w:rsidRDefault="00A571E7" w:rsidP="00896971">
      <w:pPr>
        <w:rPr>
          <w:lang w:val="en-US"/>
        </w:rPr>
      </w:pPr>
    </w:p>
    <w:p w14:paraId="4E419856" w14:textId="457DFF0C" w:rsidR="00A571E7" w:rsidRDefault="00A571E7" w:rsidP="00896971">
      <w:pPr>
        <w:rPr>
          <w:lang w:val="en-US"/>
        </w:rPr>
      </w:pPr>
    </w:p>
    <w:p w14:paraId="0DAE471B" w14:textId="71EA7ED1" w:rsidR="00A571E7" w:rsidRDefault="00A571E7" w:rsidP="00896971">
      <w:pPr>
        <w:rPr>
          <w:lang w:val="en-US"/>
        </w:rPr>
      </w:pPr>
    </w:p>
    <w:p w14:paraId="4C1017FA" w14:textId="2074BBFF" w:rsidR="00A571E7" w:rsidRDefault="00A571E7" w:rsidP="00896971">
      <w:pPr>
        <w:rPr>
          <w:lang w:val="en-US"/>
        </w:rPr>
      </w:pPr>
    </w:p>
    <w:p w14:paraId="309DB981" w14:textId="77777777" w:rsidR="004D5E76" w:rsidRPr="00896971" w:rsidRDefault="004D5E76" w:rsidP="00896971">
      <w:pPr>
        <w:rPr>
          <w:lang w:val="en-US"/>
        </w:rPr>
      </w:pPr>
    </w:p>
    <w:p w14:paraId="00E532DE" w14:textId="65913453" w:rsidR="0074155B" w:rsidRDefault="00C10676" w:rsidP="00C934D7">
      <w:pPr>
        <w:pStyle w:val="Heading1"/>
      </w:pPr>
      <w:r>
        <w:t>High Five Parent Hub</w:t>
      </w:r>
    </w:p>
    <w:p w14:paraId="39429078" w14:textId="77777777" w:rsidR="00C934D7" w:rsidRPr="00C934D7" w:rsidRDefault="00C934D7" w:rsidP="00C934D7">
      <w:pPr>
        <w:rPr>
          <w:lang w:val="en-US"/>
        </w:rPr>
      </w:pPr>
    </w:p>
    <w:p w14:paraId="6B57F0CF" w14:textId="128567A9" w:rsidR="00244E8B" w:rsidRDefault="00C10676" w:rsidP="00C10676">
      <w:pPr>
        <w:rPr>
          <w:lang w:val="en-US"/>
        </w:rPr>
      </w:pPr>
      <w:r w:rsidRPr="00C10676">
        <w:rPr>
          <w:lang w:val="en-US"/>
        </w:rPr>
        <w:t>The Parent Hub is a section esp</w:t>
      </w:r>
      <w:r>
        <w:rPr>
          <w:lang w:val="en-US"/>
        </w:rPr>
        <w:t xml:space="preserve">ecially for the grown-ups </w:t>
      </w:r>
      <w:r w:rsidRPr="00C10676">
        <w:rPr>
          <w:lang w:val="en-US"/>
        </w:rPr>
        <w:t>at home. In each issue we</w:t>
      </w:r>
      <w:r>
        <w:rPr>
          <w:lang w:val="en-US"/>
        </w:rPr>
        <w:t xml:space="preserve">'ll share helpful tips and good </w:t>
      </w:r>
      <w:r w:rsidRPr="00C10676">
        <w:rPr>
          <w:lang w:val="en-US"/>
        </w:rPr>
        <w:t>ideas. If you would like</w:t>
      </w:r>
      <w:r>
        <w:rPr>
          <w:lang w:val="en-US"/>
        </w:rPr>
        <w:t xml:space="preserve"> us to cover any topics in this </w:t>
      </w:r>
      <w:r w:rsidR="00BD30E3">
        <w:rPr>
          <w:lang w:val="en-US"/>
        </w:rPr>
        <w:t xml:space="preserve">section let us know by emailing </w:t>
      </w:r>
      <w:hyperlink r:id="rId16" w:history="1">
        <w:r w:rsidR="00244E8B" w:rsidRPr="009A7B09">
          <w:rPr>
            <w:rStyle w:val="Hyperlink"/>
            <w:lang w:val="en-US"/>
          </w:rPr>
          <w:t>primarybsp.enquiries@eani.org.uk</w:t>
        </w:r>
      </w:hyperlink>
    </w:p>
    <w:p w14:paraId="40F82736" w14:textId="75C882D3" w:rsidR="00BD30E3" w:rsidRDefault="00C10676" w:rsidP="00C10676">
      <w:pPr>
        <w:rPr>
          <w:lang w:val="en-US"/>
        </w:rPr>
      </w:pPr>
      <w:r w:rsidRPr="00C10676">
        <w:rPr>
          <w:lang w:val="en-US"/>
        </w:rPr>
        <w:t xml:space="preserve"> </w:t>
      </w:r>
    </w:p>
    <w:p w14:paraId="1F776C5E" w14:textId="438518E1" w:rsidR="00C934D7" w:rsidRDefault="00C934D7">
      <w:pPr>
        <w:rPr>
          <w:lang w:val="en-US"/>
        </w:rPr>
      </w:pPr>
      <w:r>
        <w:rPr>
          <w:lang w:val="en-US"/>
        </w:rPr>
        <w:br w:type="page"/>
      </w:r>
    </w:p>
    <w:p w14:paraId="2B238B9C" w14:textId="4D15F75E" w:rsidR="00E778F2" w:rsidRDefault="00326A47" w:rsidP="00E778F2">
      <w:pPr>
        <w:pStyle w:val="Heading2"/>
      </w:pPr>
      <w:r>
        <w:lastRenderedPageBreak/>
        <w:t xml:space="preserve">Back to School Tips for Families </w:t>
      </w:r>
    </w:p>
    <w:p w14:paraId="07E082B2" w14:textId="77777777" w:rsidR="003829E4" w:rsidRDefault="003829E4" w:rsidP="003829E4"/>
    <w:p w14:paraId="7937E747" w14:textId="7ADFF8BB" w:rsidR="00326A47" w:rsidRDefault="00326A47" w:rsidP="003829E4">
      <w:r w:rsidRPr="00326A47">
        <w:t>Many children will feel anxious going back to school after the summer break. One</w:t>
      </w:r>
      <w:r>
        <w:t xml:space="preserve"> </w:t>
      </w:r>
      <w:r w:rsidRPr="00326A47">
        <w:t>thing that can help children are morning and evening routines. You can even make</w:t>
      </w:r>
      <w:r>
        <w:t xml:space="preserve"> </w:t>
      </w:r>
      <w:r w:rsidRPr="00326A47">
        <w:t>these routines fun by creating games such as ‘Beat the Buzzer’, songs and rhymes to</w:t>
      </w:r>
      <w:r>
        <w:t xml:space="preserve"> </w:t>
      </w:r>
      <w:r w:rsidRPr="00326A47">
        <w:t>help with dressing, packing their bags etc. You could even make-up your own songs</w:t>
      </w:r>
    </w:p>
    <w:p w14:paraId="40ACBB7C" w14:textId="77777777" w:rsidR="00326A47" w:rsidRPr="003829E4" w:rsidRDefault="00326A47" w:rsidP="003829E4"/>
    <w:p w14:paraId="01F6A142" w14:textId="40B1FA81" w:rsidR="00E939FC" w:rsidRDefault="00326A47" w:rsidP="003829E4">
      <w:pPr>
        <w:pStyle w:val="Heading3"/>
      </w:pPr>
      <w:r>
        <w:t xml:space="preserve">Develop a Morning and Evening Routine </w:t>
      </w:r>
    </w:p>
    <w:p w14:paraId="3B0D7847" w14:textId="4663D9A7" w:rsidR="00326A47" w:rsidRPr="00326A47" w:rsidRDefault="00326A47" w:rsidP="00326A47">
      <w:pPr>
        <w:rPr>
          <w:color w:val="5B9BD5" w:themeColor="accent1"/>
        </w:rPr>
      </w:pPr>
    </w:p>
    <w:p w14:paraId="7A49E78F" w14:textId="15B2EF57" w:rsidR="00326A47" w:rsidRPr="00326A47" w:rsidRDefault="00326A47" w:rsidP="00326A47">
      <w:pPr>
        <w:rPr>
          <w:color w:val="5B9BD5" w:themeColor="accent1"/>
        </w:rPr>
      </w:pPr>
      <w:bookmarkStart w:id="0" w:name="_Hlk145414547"/>
      <w:r w:rsidRPr="00326A47">
        <w:rPr>
          <w:color w:val="5B9BD5" w:themeColor="accent1"/>
        </w:rPr>
        <w:t xml:space="preserve">Evening Routine </w:t>
      </w:r>
    </w:p>
    <w:bookmarkEnd w:id="0"/>
    <w:p w14:paraId="58A418B2" w14:textId="77777777" w:rsidR="00326A47" w:rsidRDefault="00326A47" w:rsidP="00326A47">
      <w:pPr>
        <w:pStyle w:val="ListParagraph"/>
        <w:numPr>
          <w:ilvl w:val="0"/>
          <w:numId w:val="11"/>
        </w:numPr>
      </w:pPr>
      <w:r>
        <w:t xml:space="preserve">Pack your child’s </w:t>
      </w:r>
      <w:proofErr w:type="gramStart"/>
      <w:r>
        <w:t>bag</w:t>
      </w:r>
      <w:proofErr w:type="gramEnd"/>
    </w:p>
    <w:p w14:paraId="2A545489" w14:textId="77777777" w:rsidR="00326A47" w:rsidRDefault="00326A47" w:rsidP="00326A47">
      <w:pPr>
        <w:pStyle w:val="ListParagraph"/>
        <w:numPr>
          <w:ilvl w:val="0"/>
          <w:numId w:val="11"/>
        </w:numPr>
      </w:pPr>
      <w:r>
        <w:t xml:space="preserve">Lay out </w:t>
      </w:r>
      <w:proofErr w:type="gramStart"/>
      <w:r>
        <w:t>uniforms</w:t>
      </w:r>
      <w:proofErr w:type="gramEnd"/>
    </w:p>
    <w:p w14:paraId="003BC684" w14:textId="77777777" w:rsidR="00326A47" w:rsidRDefault="00326A47" w:rsidP="00326A47">
      <w:pPr>
        <w:pStyle w:val="ListParagraph"/>
        <w:numPr>
          <w:ilvl w:val="0"/>
          <w:numId w:val="11"/>
        </w:numPr>
      </w:pPr>
      <w:r>
        <w:t xml:space="preserve">Make </w:t>
      </w:r>
      <w:proofErr w:type="gramStart"/>
      <w:r>
        <w:t>lunches</w:t>
      </w:r>
      <w:proofErr w:type="gramEnd"/>
    </w:p>
    <w:p w14:paraId="103B7904" w14:textId="77777777" w:rsidR="00326A47" w:rsidRDefault="00326A47" w:rsidP="00326A47">
      <w:pPr>
        <w:pStyle w:val="ListParagraph"/>
        <w:numPr>
          <w:ilvl w:val="0"/>
          <w:numId w:val="11"/>
        </w:numPr>
      </w:pPr>
      <w:r>
        <w:t>Bedtime Routine</w:t>
      </w:r>
    </w:p>
    <w:p w14:paraId="549E57BC" w14:textId="78EE28C1" w:rsidR="00326A47" w:rsidRDefault="00326A47" w:rsidP="00326A47">
      <w:pPr>
        <w:pStyle w:val="ListParagraph"/>
        <w:numPr>
          <w:ilvl w:val="0"/>
          <w:numId w:val="11"/>
        </w:numPr>
      </w:pPr>
      <w:r>
        <w:t xml:space="preserve">Create a relaxing and age-appropriate bedtime routine for your child, begin this an hour before you want them to go to </w:t>
      </w:r>
      <w:proofErr w:type="gramStart"/>
      <w:r>
        <w:t>sleep</w:t>
      </w:r>
      <w:proofErr w:type="gramEnd"/>
    </w:p>
    <w:p w14:paraId="5998A1DD" w14:textId="77777777" w:rsidR="00326A47" w:rsidRDefault="00326A47" w:rsidP="00326A47">
      <w:pPr>
        <w:pStyle w:val="ListParagraph"/>
        <w:numPr>
          <w:ilvl w:val="0"/>
          <w:numId w:val="11"/>
        </w:numPr>
      </w:pPr>
      <w:r>
        <w:t xml:space="preserve">This could include a bath, brushing teeth and reading a book </w:t>
      </w:r>
      <w:proofErr w:type="gramStart"/>
      <w:r>
        <w:t>together</w:t>
      </w:r>
      <w:proofErr w:type="gramEnd"/>
    </w:p>
    <w:p w14:paraId="365DAFAD" w14:textId="4C11B11B" w:rsidR="00326A47" w:rsidRPr="00E037EC" w:rsidRDefault="00326A47" w:rsidP="00326A47">
      <w:pPr>
        <w:pStyle w:val="ListParagraph"/>
        <w:numPr>
          <w:ilvl w:val="0"/>
          <w:numId w:val="11"/>
        </w:numPr>
      </w:pPr>
      <w:r>
        <w:t>Primary school age children need between 10 to 12 hours sleep each night.</w:t>
      </w:r>
    </w:p>
    <w:p w14:paraId="43293F2A" w14:textId="44DA6F6D" w:rsidR="00326A47" w:rsidRDefault="00326A47" w:rsidP="00326A47">
      <w:pPr>
        <w:rPr>
          <w:color w:val="5B9BD5" w:themeColor="accent1"/>
        </w:rPr>
      </w:pPr>
      <w:bookmarkStart w:id="1" w:name="_Hlk145414739"/>
      <w:r>
        <w:rPr>
          <w:color w:val="5B9BD5" w:themeColor="accent1"/>
        </w:rPr>
        <w:t xml:space="preserve">Morning </w:t>
      </w:r>
      <w:r w:rsidRPr="00326A47">
        <w:rPr>
          <w:color w:val="5B9BD5" w:themeColor="accent1"/>
        </w:rPr>
        <w:t xml:space="preserve">Routine </w:t>
      </w:r>
    </w:p>
    <w:bookmarkEnd w:id="1"/>
    <w:p w14:paraId="38BCA608" w14:textId="77777777" w:rsidR="00CB2B7B" w:rsidRDefault="00CB2B7B" w:rsidP="00CB2B7B">
      <w:pPr>
        <w:pStyle w:val="ListParagraph"/>
        <w:numPr>
          <w:ilvl w:val="0"/>
          <w:numId w:val="12"/>
        </w:numPr>
      </w:pPr>
      <w:r w:rsidRPr="00CB2B7B">
        <w:t>Get up!</w:t>
      </w:r>
    </w:p>
    <w:p w14:paraId="3C05D66F" w14:textId="34F511E7" w:rsidR="00CB2B7B" w:rsidRPr="00CB2B7B" w:rsidRDefault="00CB2B7B" w:rsidP="00CB2B7B">
      <w:pPr>
        <w:pStyle w:val="ListParagraph"/>
        <w:numPr>
          <w:ilvl w:val="0"/>
          <w:numId w:val="12"/>
        </w:numPr>
      </w:pPr>
      <w:r w:rsidRPr="00CB2B7B">
        <w:t xml:space="preserve">Have a healthy </w:t>
      </w:r>
      <w:proofErr w:type="gramStart"/>
      <w:r w:rsidRPr="00CB2B7B">
        <w:t>breakfast</w:t>
      </w:r>
      <w:proofErr w:type="gramEnd"/>
    </w:p>
    <w:p w14:paraId="470044F4" w14:textId="77777777" w:rsidR="00CB2B7B" w:rsidRPr="00CB2B7B" w:rsidRDefault="00CB2B7B" w:rsidP="00CB2B7B">
      <w:pPr>
        <w:pStyle w:val="ListParagraph"/>
        <w:numPr>
          <w:ilvl w:val="0"/>
          <w:numId w:val="12"/>
        </w:numPr>
      </w:pPr>
      <w:r w:rsidRPr="00CB2B7B">
        <w:t xml:space="preserve">Brush teeth, wash face and get </w:t>
      </w:r>
      <w:proofErr w:type="gramStart"/>
      <w:r w:rsidRPr="00CB2B7B">
        <w:t>dressed</w:t>
      </w:r>
      <w:proofErr w:type="gramEnd"/>
    </w:p>
    <w:p w14:paraId="3BE6961A" w14:textId="0AB63D42" w:rsidR="00326A47" w:rsidRDefault="00CB2B7B" w:rsidP="00326A47">
      <w:pPr>
        <w:pStyle w:val="ListParagraph"/>
        <w:numPr>
          <w:ilvl w:val="0"/>
          <w:numId w:val="12"/>
        </w:numPr>
      </w:pPr>
      <w:r w:rsidRPr="00CB2B7B">
        <w:t xml:space="preserve">Leave the house on </w:t>
      </w:r>
      <w:proofErr w:type="gramStart"/>
      <w:r w:rsidRPr="00CB2B7B">
        <w:t>time</w:t>
      </w:r>
      <w:proofErr w:type="gramEnd"/>
    </w:p>
    <w:p w14:paraId="3CA92E65" w14:textId="133E50C2" w:rsidR="00CB2B7B" w:rsidRDefault="00CB2B7B" w:rsidP="00CB2B7B">
      <w:pPr>
        <w:rPr>
          <w:color w:val="5B9BD5" w:themeColor="accent1"/>
        </w:rPr>
      </w:pPr>
      <w:bookmarkStart w:id="2" w:name="_Hlk145414795"/>
      <w:r>
        <w:rPr>
          <w:color w:val="5B9BD5" w:themeColor="accent1"/>
        </w:rPr>
        <w:t xml:space="preserve">Afternoon </w:t>
      </w:r>
      <w:r w:rsidRPr="00326A47">
        <w:rPr>
          <w:color w:val="5B9BD5" w:themeColor="accent1"/>
        </w:rPr>
        <w:t xml:space="preserve">Routine </w:t>
      </w:r>
    </w:p>
    <w:bookmarkEnd w:id="2"/>
    <w:p w14:paraId="28D6CA11" w14:textId="77777777" w:rsidR="00CB2B7B" w:rsidRDefault="00CB2B7B" w:rsidP="00CB2B7B">
      <w:pPr>
        <w:pStyle w:val="ListParagraph"/>
        <w:numPr>
          <w:ilvl w:val="0"/>
          <w:numId w:val="13"/>
        </w:numPr>
      </w:pPr>
      <w:r>
        <w:t xml:space="preserve">Change out of uniforms as soon as they get </w:t>
      </w:r>
      <w:proofErr w:type="gramStart"/>
      <w:r>
        <w:t>home</w:t>
      </w:r>
      <w:proofErr w:type="gramEnd"/>
    </w:p>
    <w:p w14:paraId="5312A8FE" w14:textId="77777777" w:rsidR="00CB2B7B" w:rsidRDefault="00CB2B7B" w:rsidP="00CB2B7B">
      <w:pPr>
        <w:pStyle w:val="ListParagraph"/>
        <w:numPr>
          <w:ilvl w:val="0"/>
          <w:numId w:val="13"/>
        </w:numPr>
      </w:pPr>
      <w:r>
        <w:t xml:space="preserve">Help your child to get into the habit of putting their shoes, coats and bags are put </w:t>
      </w:r>
      <w:proofErr w:type="gramStart"/>
      <w:r>
        <w:t>away</w:t>
      </w:r>
      <w:proofErr w:type="gramEnd"/>
    </w:p>
    <w:p w14:paraId="0DEA08AB" w14:textId="77777777" w:rsidR="00CB2B7B" w:rsidRDefault="00CB2B7B" w:rsidP="00CB2B7B">
      <w:pPr>
        <w:pStyle w:val="ListParagraph"/>
        <w:numPr>
          <w:ilvl w:val="0"/>
          <w:numId w:val="13"/>
        </w:numPr>
      </w:pPr>
      <w:r>
        <w:t xml:space="preserve">Have a snack and a </w:t>
      </w:r>
      <w:proofErr w:type="gramStart"/>
      <w:r>
        <w:t>chat</w:t>
      </w:r>
      <w:proofErr w:type="gramEnd"/>
    </w:p>
    <w:p w14:paraId="03178682" w14:textId="7DFD271E" w:rsidR="00CB2B7B" w:rsidRDefault="00CB2B7B" w:rsidP="00CB2B7B">
      <w:pPr>
        <w:pStyle w:val="ListParagraph"/>
        <w:numPr>
          <w:ilvl w:val="0"/>
          <w:numId w:val="13"/>
        </w:numPr>
      </w:pPr>
      <w:r>
        <w:t xml:space="preserve">Have some time for </w:t>
      </w:r>
      <w:proofErr w:type="gramStart"/>
      <w:r>
        <w:t>play</w:t>
      </w:r>
      <w:proofErr w:type="gramEnd"/>
    </w:p>
    <w:p w14:paraId="686D24B1" w14:textId="6915A0E5" w:rsidR="00CB2B7B" w:rsidRDefault="00CB2B7B" w:rsidP="00CB2B7B">
      <w:pPr>
        <w:rPr>
          <w:color w:val="5B9BD5" w:themeColor="accent1"/>
        </w:rPr>
      </w:pPr>
      <w:r>
        <w:rPr>
          <w:color w:val="5B9BD5" w:themeColor="accent1"/>
        </w:rPr>
        <w:t xml:space="preserve">Homework </w:t>
      </w:r>
      <w:r w:rsidRPr="00326A47">
        <w:rPr>
          <w:color w:val="5B9BD5" w:themeColor="accent1"/>
        </w:rPr>
        <w:t xml:space="preserve">Routine </w:t>
      </w:r>
    </w:p>
    <w:p w14:paraId="629D957B" w14:textId="77777777" w:rsidR="00CB2B7B" w:rsidRDefault="00CB2B7B" w:rsidP="00CB2B7B">
      <w:pPr>
        <w:pStyle w:val="ListParagraph"/>
        <w:numPr>
          <w:ilvl w:val="0"/>
          <w:numId w:val="14"/>
        </w:numPr>
      </w:pPr>
      <w:r>
        <w:t>If possible, create a comfortable and quiet space for your child to do their homework.</w:t>
      </w:r>
    </w:p>
    <w:p w14:paraId="44E2FB4D" w14:textId="527C7C1B" w:rsidR="00CB2B7B" w:rsidRDefault="00CB2B7B" w:rsidP="00CB2B7B">
      <w:pPr>
        <w:pStyle w:val="ListParagraph"/>
        <w:numPr>
          <w:ilvl w:val="0"/>
          <w:numId w:val="14"/>
        </w:numPr>
      </w:pPr>
      <w:r>
        <w:t>Young children will need your help with homework.</w:t>
      </w:r>
    </w:p>
    <w:p w14:paraId="46270B86" w14:textId="77777777" w:rsidR="00326A47" w:rsidRDefault="00326A47" w:rsidP="00326A47"/>
    <w:p w14:paraId="4A0FA63E" w14:textId="77777777" w:rsidR="00CB2B7B" w:rsidRDefault="00CB2B7B" w:rsidP="00CB2B7B">
      <w:r>
        <w:t>Helpful Tips</w:t>
      </w:r>
    </w:p>
    <w:p w14:paraId="556978E1" w14:textId="52EDDDF6" w:rsidR="00CB2B7B" w:rsidRDefault="00CB2B7B" w:rsidP="00CB2B7B">
      <w:r>
        <w:t xml:space="preserve">When you are planning your </w:t>
      </w:r>
      <w:proofErr w:type="gramStart"/>
      <w:r>
        <w:t>routine</w:t>
      </w:r>
      <w:proofErr w:type="gramEnd"/>
      <w:r>
        <w:t xml:space="preserve"> it is important to think about when you need to leave the house and how long the morning routine will take. Getting your child up an hour before you need to leave should ensure that your mornings are relatively calm and organised.</w:t>
      </w:r>
    </w:p>
    <w:p w14:paraId="4A4F4035" w14:textId="7BB50657" w:rsidR="00CB2B7B" w:rsidRDefault="00CB2B7B" w:rsidP="00CB2B7B">
      <w:r>
        <w:t>Give them time to play! It can be difficult for children to focus on homework after they have been at school all day. A burst of physical activity can help their concentration and will help them to relax.</w:t>
      </w:r>
    </w:p>
    <w:p w14:paraId="5D5EFD61" w14:textId="6AC14152" w:rsidR="00CB2B7B" w:rsidRDefault="00CB2B7B" w:rsidP="00CB2B7B">
      <w:r>
        <w:t>Try not to allow your child any screen-time in the hour before bed. Blue light from televisions, computer screens, phones and tables can suppress melatonin and delay sleepiness.</w:t>
      </w:r>
    </w:p>
    <w:p w14:paraId="5D43304F" w14:textId="12F3E199" w:rsidR="00CB2B7B" w:rsidRDefault="00CB2B7B" w:rsidP="00CB2B7B">
      <w:r>
        <w:t>Remember some children have better organisational skills than others. They will need lots of help from you!</w:t>
      </w:r>
    </w:p>
    <w:p w14:paraId="2B965EDD" w14:textId="77777777" w:rsidR="00CB2B7B" w:rsidRPr="00CB2B7B" w:rsidRDefault="00CB2B7B" w:rsidP="00CB2B7B"/>
    <w:p w14:paraId="1D088D4B" w14:textId="642975C8" w:rsidR="0008586B" w:rsidRDefault="00CB2B7B" w:rsidP="00A3070A">
      <w:pPr>
        <w:pStyle w:val="Heading1"/>
      </w:pPr>
      <w:r>
        <w:lastRenderedPageBreak/>
        <w:t xml:space="preserve">Back to School </w:t>
      </w:r>
    </w:p>
    <w:p w14:paraId="7538E927" w14:textId="77777777" w:rsidR="00E037EC" w:rsidRPr="00E037EC" w:rsidRDefault="00E037EC" w:rsidP="00E037EC"/>
    <w:p w14:paraId="0F16053D" w14:textId="24550092" w:rsidR="00A3070A" w:rsidRPr="00A3070A" w:rsidRDefault="00CB2B7B" w:rsidP="00A3070A">
      <w:r w:rsidRPr="00CB2B7B">
        <w:t>Asking simple open-ended questions can often help you learn more</w:t>
      </w:r>
      <w:r>
        <w:t xml:space="preserve"> </w:t>
      </w:r>
      <w:r w:rsidRPr="00CB2B7B">
        <w:t>about your child’s day at school. Here are some ideas to encourage</w:t>
      </w:r>
      <w:r>
        <w:t xml:space="preserve"> </w:t>
      </w:r>
      <w:r w:rsidRPr="00CB2B7B">
        <w:t>conversations....</w:t>
      </w:r>
    </w:p>
    <w:p w14:paraId="531C368E" w14:textId="77777777" w:rsidR="00CB2B7B" w:rsidRDefault="00CB2B7B">
      <w:r>
        <w:t>What are you looking forward to tomorrow?</w:t>
      </w:r>
    </w:p>
    <w:p w14:paraId="6ED9A9E0" w14:textId="77777777" w:rsidR="00CB2B7B" w:rsidRDefault="00CB2B7B">
      <w:r>
        <w:t>Did anything make you feel happy today?</w:t>
      </w:r>
    </w:p>
    <w:p w14:paraId="7028A6AA" w14:textId="77777777" w:rsidR="00CB2B7B" w:rsidRDefault="00CB2B7B">
      <w:r>
        <w:t>Did you see anyone being kind?</w:t>
      </w:r>
    </w:p>
    <w:p w14:paraId="138CF864" w14:textId="77777777" w:rsidR="00CB2B7B" w:rsidRDefault="00CB2B7B">
      <w:r>
        <w:t>What was the most interesting thing you learned today?</w:t>
      </w:r>
    </w:p>
    <w:p w14:paraId="1BE74CF7" w14:textId="77777777" w:rsidR="00CB2B7B" w:rsidRDefault="00CB2B7B">
      <w:r>
        <w:t>What was the best part of your day?</w:t>
      </w:r>
    </w:p>
    <w:p w14:paraId="3C7B0723" w14:textId="77777777" w:rsidR="00CB2B7B" w:rsidRDefault="00CB2B7B"/>
    <w:p w14:paraId="11BEBB25" w14:textId="0850CFC5" w:rsidR="00CB2B7B" w:rsidRDefault="00CB2B7B" w:rsidP="00CB2B7B">
      <w:pPr>
        <w:rPr>
          <w:color w:val="5B9BD5" w:themeColor="accent1"/>
        </w:rPr>
      </w:pPr>
      <w:r>
        <w:rPr>
          <w:color w:val="5B9BD5" w:themeColor="accent1"/>
        </w:rPr>
        <w:t>Ways to reconnect and relax after a busy school day…</w:t>
      </w:r>
    </w:p>
    <w:p w14:paraId="623CEFD8" w14:textId="77777777" w:rsidR="00CB2B7B" w:rsidRDefault="00CB2B7B" w:rsidP="00CB2B7B">
      <w:pPr>
        <w:rPr>
          <w:color w:val="5B9BD5" w:themeColor="accent1"/>
        </w:rPr>
      </w:pPr>
    </w:p>
    <w:p w14:paraId="2176B7FC" w14:textId="3C127E4C" w:rsidR="00CB2B7B" w:rsidRDefault="00CB2B7B" w:rsidP="00CB2B7B">
      <w:r>
        <w:t xml:space="preserve">Sit down and enjoy a snack </w:t>
      </w:r>
      <w:proofErr w:type="gramStart"/>
      <w:r>
        <w:t>together</w:t>
      </w:r>
      <w:proofErr w:type="gramEnd"/>
    </w:p>
    <w:p w14:paraId="5E0F7543" w14:textId="26F2C285" w:rsidR="00CB2B7B" w:rsidRDefault="00CB2B7B" w:rsidP="00CB2B7B">
      <w:r>
        <w:t xml:space="preserve">Play with a </w:t>
      </w:r>
      <w:proofErr w:type="gramStart"/>
      <w:r>
        <w:t>pet</w:t>
      </w:r>
      <w:proofErr w:type="gramEnd"/>
      <w:r>
        <w:t xml:space="preserve"> </w:t>
      </w:r>
    </w:p>
    <w:p w14:paraId="5DEA7C70" w14:textId="455099AE" w:rsidR="00CB2B7B" w:rsidRDefault="00CB2B7B" w:rsidP="00CB2B7B">
      <w:r>
        <w:t xml:space="preserve">Ask them about something that made them smile </w:t>
      </w:r>
      <w:proofErr w:type="gramStart"/>
      <w:r>
        <w:t>today</w:t>
      </w:r>
      <w:proofErr w:type="gramEnd"/>
    </w:p>
    <w:p w14:paraId="54AC323D" w14:textId="1CE94924" w:rsidR="00CB2B7B" w:rsidRDefault="00CB2B7B" w:rsidP="00CB2B7B">
      <w:r>
        <w:t xml:space="preserve">Go for a </w:t>
      </w:r>
      <w:proofErr w:type="gramStart"/>
      <w:r>
        <w:t>walk</w:t>
      </w:r>
      <w:proofErr w:type="gramEnd"/>
    </w:p>
    <w:p w14:paraId="09565418" w14:textId="611D1FED" w:rsidR="00CB2B7B" w:rsidRDefault="00CB2B7B" w:rsidP="00CB2B7B">
      <w:r>
        <w:t xml:space="preserve">Play a game or do a </w:t>
      </w:r>
      <w:proofErr w:type="gramStart"/>
      <w:r>
        <w:t>puzzle</w:t>
      </w:r>
      <w:proofErr w:type="gramEnd"/>
      <w:r>
        <w:t xml:space="preserve"> </w:t>
      </w:r>
    </w:p>
    <w:p w14:paraId="0E5BBA4E" w14:textId="104743E9" w:rsidR="00CB2B7B" w:rsidRPr="00CB2B7B" w:rsidRDefault="00CB2B7B" w:rsidP="00CB2B7B">
      <w:r>
        <w:t>Be creative, colour and paint.</w:t>
      </w:r>
    </w:p>
    <w:p w14:paraId="2AEBC641" w14:textId="13804F9D" w:rsidR="000E42DE" w:rsidRDefault="000E42DE">
      <w:r>
        <w:br w:type="page"/>
      </w:r>
    </w:p>
    <w:p w14:paraId="61C74F42" w14:textId="0F1C7755" w:rsidR="00EF417F" w:rsidRDefault="00CB2B7B" w:rsidP="00E35F45">
      <w:pPr>
        <w:pStyle w:val="Heading1"/>
      </w:pPr>
      <w:r>
        <w:lastRenderedPageBreak/>
        <w:t xml:space="preserve">Helpful Ways to Manage the New Term </w:t>
      </w:r>
    </w:p>
    <w:p w14:paraId="33379F83" w14:textId="77EF23D4" w:rsidR="00775B4B" w:rsidRDefault="00775B4B" w:rsidP="00775B4B">
      <w:pPr>
        <w:rPr>
          <w:rFonts w:asciiTheme="majorHAnsi" w:eastAsiaTheme="majorEastAsia" w:hAnsiTheme="majorHAnsi" w:cstheme="majorBidi"/>
          <w:color w:val="2E74B5" w:themeColor="accent1" w:themeShade="BF"/>
          <w:sz w:val="28"/>
          <w:szCs w:val="28"/>
        </w:rPr>
      </w:pPr>
    </w:p>
    <w:p w14:paraId="3F8A34FD" w14:textId="274FB9FB" w:rsidR="00CB2B7B" w:rsidRPr="00CB2B7B" w:rsidRDefault="00CB2B7B" w:rsidP="00CB2B7B">
      <w:pPr>
        <w:rPr>
          <w:lang w:val="en-US"/>
        </w:rPr>
      </w:pPr>
      <w:r w:rsidRPr="00CB2B7B">
        <w:rPr>
          <w:lang w:val="en-US"/>
        </w:rPr>
        <w:t>Back to school can be a stressful time for you and your child. Remembe</w:t>
      </w:r>
      <w:r>
        <w:rPr>
          <w:lang w:val="en-US"/>
        </w:rPr>
        <w:t xml:space="preserve">r </w:t>
      </w:r>
      <w:r w:rsidRPr="00CB2B7B">
        <w:rPr>
          <w:lang w:val="en-US"/>
        </w:rPr>
        <w:t xml:space="preserve">you </w:t>
      </w:r>
      <w:proofErr w:type="spellStart"/>
      <w:r w:rsidRPr="00CB2B7B">
        <w:rPr>
          <w:lang w:val="en-US"/>
        </w:rPr>
        <w:t>can not</w:t>
      </w:r>
      <w:proofErr w:type="spellEnd"/>
      <w:r w:rsidRPr="00CB2B7B">
        <w:rPr>
          <w:lang w:val="en-US"/>
        </w:rPr>
        <w:t xml:space="preserve"> </w:t>
      </w:r>
      <w:proofErr w:type="gramStart"/>
      <w:r w:rsidRPr="00CB2B7B">
        <w:rPr>
          <w:lang w:val="en-US"/>
        </w:rPr>
        <w:t>pour</w:t>
      </w:r>
      <w:proofErr w:type="gramEnd"/>
      <w:r w:rsidRPr="00CB2B7B">
        <w:rPr>
          <w:lang w:val="en-US"/>
        </w:rPr>
        <w:t xml:space="preserve"> from an empty cup. Looking after yourself and taking</w:t>
      </w:r>
      <w:r>
        <w:rPr>
          <w:lang w:val="en-US"/>
        </w:rPr>
        <w:t xml:space="preserve"> </w:t>
      </w:r>
      <w:r w:rsidRPr="00CB2B7B">
        <w:rPr>
          <w:lang w:val="en-US"/>
        </w:rPr>
        <w:t>time to do things you enjoy is essential for your emotional well-being.</w:t>
      </w:r>
    </w:p>
    <w:p w14:paraId="6457B1CA" w14:textId="389EA31B" w:rsidR="00CB2B7B" w:rsidRDefault="00CB2B7B" w:rsidP="00CB2B7B">
      <w:pPr>
        <w:rPr>
          <w:lang w:val="en-US"/>
        </w:rPr>
      </w:pPr>
      <w:r w:rsidRPr="00CB2B7B">
        <w:rPr>
          <w:lang w:val="en-US"/>
        </w:rPr>
        <w:t>Remember, you need to look after yourself to look after your child. Take a</w:t>
      </w:r>
      <w:r>
        <w:rPr>
          <w:lang w:val="en-US"/>
        </w:rPr>
        <w:t xml:space="preserve"> </w:t>
      </w:r>
      <w:r w:rsidRPr="00CB2B7B">
        <w:rPr>
          <w:lang w:val="en-US"/>
        </w:rPr>
        <w:t>break and make time to do something that you enjoy,</w:t>
      </w:r>
    </w:p>
    <w:p w14:paraId="2C3E618C" w14:textId="1D51D709" w:rsidR="00775B4B" w:rsidRDefault="00CB2B7B" w:rsidP="00775B4B">
      <w:pPr>
        <w:rPr>
          <w:lang w:val="en-US"/>
        </w:rPr>
      </w:pPr>
      <w:r w:rsidRPr="00CB2B7B">
        <w:rPr>
          <w:lang w:val="en-US"/>
        </w:rPr>
        <w:t>Exercise – once the kids have gone to bed, why not</w:t>
      </w:r>
      <w:r>
        <w:rPr>
          <w:lang w:val="en-US"/>
        </w:rPr>
        <w:t xml:space="preserve"> </w:t>
      </w:r>
      <w:r w:rsidRPr="00CB2B7B">
        <w:rPr>
          <w:lang w:val="en-US"/>
        </w:rPr>
        <w:t xml:space="preserve">try You Tube for a gentle yoga </w:t>
      </w:r>
      <w:proofErr w:type="gramStart"/>
      <w:r w:rsidRPr="00CB2B7B">
        <w:rPr>
          <w:lang w:val="en-US"/>
        </w:rPr>
        <w:t>session</w:t>
      </w:r>
      <w:proofErr w:type="gramEnd"/>
    </w:p>
    <w:p w14:paraId="20790BA4" w14:textId="0F88B407" w:rsidR="00775B4B" w:rsidRDefault="00CB2B7B" w:rsidP="00775B4B">
      <w:pPr>
        <w:rPr>
          <w:lang w:val="en-US"/>
        </w:rPr>
      </w:pPr>
      <w:r w:rsidRPr="00CB2B7B">
        <w:rPr>
          <w:lang w:val="en-US"/>
        </w:rPr>
        <w:t xml:space="preserve">Take a Bath - a hot bath can help you relax and </w:t>
      </w:r>
      <w:proofErr w:type="gramStart"/>
      <w:r w:rsidRPr="00CB2B7B">
        <w:rPr>
          <w:lang w:val="en-US"/>
        </w:rPr>
        <w:t>unwind</w:t>
      </w:r>
      <w:proofErr w:type="gramEnd"/>
    </w:p>
    <w:p w14:paraId="63BD3162" w14:textId="145DC788" w:rsidR="00CB2B7B" w:rsidRDefault="00CB2B7B" w:rsidP="00775B4B">
      <w:pPr>
        <w:rPr>
          <w:lang w:val="en-US"/>
        </w:rPr>
      </w:pPr>
      <w:r w:rsidRPr="00CB2B7B">
        <w:rPr>
          <w:lang w:val="en-US"/>
        </w:rPr>
        <w:t xml:space="preserve">Walking – take a walk around your </w:t>
      </w:r>
      <w:proofErr w:type="spellStart"/>
      <w:proofErr w:type="gramStart"/>
      <w:r w:rsidRPr="00CB2B7B">
        <w:rPr>
          <w:lang w:val="en-US"/>
        </w:rPr>
        <w:t>neighbourhood</w:t>
      </w:r>
      <w:proofErr w:type="spellEnd"/>
      <w:proofErr w:type="gramEnd"/>
    </w:p>
    <w:p w14:paraId="11F8D100" w14:textId="0B110681" w:rsidR="00775B4B" w:rsidRDefault="00CB2B7B" w:rsidP="00775B4B">
      <w:pPr>
        <w:rPr>
          <w:lang w:val="en-US"/>
        </w:rPr>
      </w:pPr>
      <w:r w:rsidRPr="00CB2B7B">
        <w:rPr>
          <w:lang w:val="en-US"/>
        </w:rPr>
        <w:t xml:space="preserve">Meditation - why not try some simple meditation or breathing </w:t>
      </w:r>
      <w:proofErr w:type="gramStart"/>
      <w:r w:rsidRPr="00CB2B7B">
        <w:rPr>
          <w:lang w:val="en-US"/>
        </w:rPr>
        <w:t>exercises</w:t>
      </w:r>
      <w:proofErr w:type="gramEnd"/>
    </w:p>
    <w:p w14:paraId="0626398E" w14:textId="426DDA93" w:rsidR="00CB2B7B" w:rsidRDefault="00CB2B7B" w:rsidP="00775B4B">
      <w:pPr>
        <w:rPr>
          <w:lang w:val="en-US"/>
        </w:rPr>
      </w:pPr>
      <w:r w:rsidRPr="00CB2B7B">
        <w:rPr>
          <w:lang w:val="en-US"/>
        </w:rPr>
        <w:t xml:space="preserve">Reading - visit your local library and reconnect with </w:t>
      </w:r>
      <w:proofErr w:type="gramStart"/>
      <w:r w:rsidRPr="00CB2B7B">
        <w:rPr>
          <w:lang w:val="en-US"/>
        </w:rPr>
        <w:t>reading</w:t>
      </w:r>
      <w:proofErr w:type="gramEnd"/>
    </w:p>
    <w:p w14:paraId="6C4AC65A" w14:textId="64E50E98" w:rsidR="00775B4B" w:rsidRDefault="00CB2B7B" w:rsidP="00775B4B">
      <w:pPr>
        <w:rPr>
          <w:lang w:val="en-US"/>
        </w:rPr>
      </w:pPr>
      <w:r w:rsidRPr="00CB2B7B">
        <w:rPr>
          <w:lang w:val="en-US"/>
        </w:rPr>
        <w:t xml:space="preserve">Music - listen to your </w:t>
      </w:r>
      <w:proofErr w:type="spellStart"/>
      <w:r w:rsidRPr="00CB2B7B">
        <w:rPr>
          <w:lang w:val="en-US"/>
        </w:rPr>
        <w:t>favourite</w:t>
      </w:r>
      <w:proofErr w:type="spellEnd"/>
      <w:r w:rsidRPr="00CB2B7B">
        <w:rPr>
          <w:lang w:val="en-US"/>
        </w:rPr>
        <w:t xml:space="preserve"> </w:t>
      </w:r>
      <w:proofErr w:type="gramStart"/>
      <w:r w:rsidRPr="00CB2B7B">
        <w:rPr>
          <w:lang w:val="en-US"/>
        </w:rPr>
        <w:t>songs</w:t>
      </w:r>
      <w:proofErr w:type="gramEnd"/>
    </w:p>
    <w:p w14:paraId="0BB06AD4" w14:textId="3F6169E6" w:rsidR="00CB2B7B" w:rsidRDefault="00CB2B7B" w:rsidP="00775B4B">
      <w:pPr>
        <w:rPr>
          <w:lang w:val="en-US"/>
        </w:rPr>
      </w:pPr>
      <w:r w:rsidRPr="00CB2B7B">
        <w:rPr>
          <w:lang w:val="en-US"/>
        </w:rPr>
        <w:t>Chat with a close friend or relative</w:t>
      </w:r>
    </w:p>
    <w:p w14:paraId="08A5D799" w14:textId="60FD7267" w:rsidR="00CB2B7B" w:rsidRDefault="00CB2B7B" w:rsidP="00775B4B">
      <w:pPr>
        <w:rPr>
          <w:lang w:val="en-US"/>
        </w:rPr>
      </w:pPr>
      <w:r w:rsidRPr="00CB2B7B">
        <w:rPr>
          <w:lang w:val="en-US"/>
        </w:rPr>
        <w:t xml:space="preserve">Drink plenty of water to stay </w:t>
      </w:r>
      <w:proofErr w:type="gramStart"/>
      <w:r w:rsidRPr="00CB2B7B">
        <w:rPr>
          <w:lang w:val="en-US"/>
        </w:rPr>
        <w:t>hydrated</w:t>
      </w:r>
      <w:proofErr w:type="gramEnd"/>
    </w:p>
    <w:p w14:paraId="79199F9F" w14:textId="18521A0C" w:rsidR="00CB2B7B" w:rsidRDefault="00CB2B7B" w:rsidP="00775B4B">
      <w:pPr>
        <w:rPr>
          <w:lang w:val="en-US"/>
        </w:rPr>
      </w:pPr>
      <w:r w:rsidRPr="00CB2B7B">
        <w:rPr>
          <w:lang w:val="en-US"/>
        </w:rPr>
        <w:t xml:space="preserve">Drink a cup of tea or coffee from your </w:t>
      </w:r>
      <w:proofErr w:type="spellStart"/>
      <w:r w:rsidRPr="00CB2B7B">
        <w:rPr>
          <w:lang w:val="en-US"/>
        </w:rPr>
        <w:t>favourite</w:t>
      </w:r>
      <w:proofErr w:type="spellEnd"/>
      <w:r w:rsidRPr="00CB2B7B">
        <w:rPr>
          <w:lang w:val="en-US"/>
        </w:rPr>
        <w:t xml:space="preserve"> </w:t>
      </w:r>
      <w:proofErr w:type="gramStart"/>
      <w:r w:rsidRPr="00CB2B7B">
        <w:rPr>
          <w:lang w:val="en-US"/>
        </w:rPr>
        <w:t>cup</w:t>
      </w:r>
      <w:proofErr w:type="gramEnd"/>
    </w:p>
    <w:p w14:paraId="5623FA0E" w14:textId="08D19A7A" w:rsidR="00775B4B" w:rsidRDefault="00CB2B7B" w:rsidP="00775B4B">
      <w:pPr>
        <w:rPr>
          <w:lang w:val="en-US"/>
        </w:rPr>
      </w:pPr>
      <w:r w:rsidRPr="00CB2B7B">
        <w:rPr>
          <w:lang w:val="en-US"/>
        </w:rPr>
        <w:t>Sleep and rest well</w:t>
      </w:r>
    </w:p>
    <w:p w14:paraId="1DB0B6C7" w14:textId="77777777" w:rsidR="001D778B" w:rsidRDefault="001D778B" w:rsidP="00775B4B">
      <w:pPr>
        <w:rPr>
          <w:lang w:val="en-US"/>
        </w:rPr>
      </w:pPr>
    </w:p>
    <w:p w14:paraId="5CD027B3" w14:textId="77777777" w:rsidR="001D778B" w:rsidRDefault="001D778B" w:rsidP="00775B4B">
      <w:pPr>
        <w:rPr>
          <w:lang w:val="en-US"/>
        </w:rPr>
      </w:pPr>
    </w:p>
    <w:p w14:paraId="0136B2E0" w14:textId="77777777" w:rsidR="001D778B" w:rsidRDefault="001D778B" w:rsidP="00775B4B">
      <w:pPr>
        <w:rPr>
          <w:lang w:val="en-US"/>
        </w:rPr>
      </w:pPr>
    </w:p>
    <w:p w14:paraId="7E082080" w14:textId="77777777" w:rsidR="001D778B" w:rsidRDefault="001D778B" w:rsidP="00775B4B">
      <w:pPr>
        <w:rPr>
          <w:lang w:val="en-US"/>
        </w:rPr>
      </w:pPr>
    </w:p>
    <w:p w14:paraId="10DFEEEA" w14:textId="77777777" w:rsidR="001D778B" w:rsidRDefault="001D778B" w:rsidP="00775B4B">
      <w:pPr>
        <w:rPr>
          <w:lang w:val="en-US"/>
        </w:rPr>
      </w:pPr>
    </w:p>
    <w:p w14:paraId="3949FF80" w14:textId="77777777" w:rsidR="001D778B" w:rsidRDefault="001D778B" w:rsidP="00775B4B">
      <w:pPr>
        <w:rPr>
          <w:lang w:val="en-US"/>
        </w:rPr>
      </w:pPr>
    </w:p>
    <w:p w14:paraId="1488376F" w14:textId="77777777" w:rsidR="001D778B" w:rsidRDefault="001D778B" w:rsidP="00775B4B">
      <w:pPr>
        <w:rPr>
          <w:lang w:val="en-US"/>
        </w:rPr>
      </w:pPr>
    </w:p>
    <w:p w14:paraId="0B9770C4" w14:textId="77777777" w:rsidR="001D778B" w:rsidRDefault="001D778B" w:rsidP="00775B4B">
      <w:pPr>
        <w:rPr>
          <w:lang w:val="en-US"/>
        </w:rPr>
      </w:pPr>
    </w:p>
    <w:p w14:paraId="2D79387E" w14:textId="77777777" w:rsidR="001D778B" w:rsidRDefault="001D778B" w:rsidP="00775B4B">
      <w:pPr>
        <w:rPr>
          <w:lang w:val="en-US"/>
        </w:rPr>
      </w:pPr>
    </w:p>
    <w:p w14:paraId="21ADF0DA" w14:textId="77777777" w:rsidR="001D778B" w:rsidRDefault="001D778B" w:rsidP="00775B4B">
      <w:pPr>
        <w:rPr>
          <w:lang w:val="en-US"/>
        </w:rPr>
      </w:pPr>
    </w:p>
    <w:p w14:paraId="26FD389E" w14:textId="77777777" w:rsidR="001D778B" w:rsidRDefault="001D778B" w:rsidP="00775B4B">
      <w:pPr>
        <w:rPr>
          <w:lang w:val="en-US"/>
        </w:rPr>
      </w:pPr>
    </w:p>
    <w:p w14:paraId="37C518E8" w14:textId="77777777" w:rsidR="001D778B" w:rsidRDefault="001D778B" w:rsidP="00775B4B">
      <w:pPr>
        <w:rPr>
          <w:lang w:val="en-US"/>
        </w:rPr>
      </w:pPr>
    </w:p>
    <w:p w14:paraId="3F278D81" w14:textId="77777777" w:rsidR="001D778B" w:rsidRDefault="001D778B" w:rsidP="00775B4B">
      <w:pPr>
        <w:rPr>
          <w:lang w:val="en-US"/>
        </w:rPr>
      </w:pPr>
    </w:p>
    <w:p w14:paraId="3B1D9BAE" w14:textId="77777777" w:rsidR="001D778B" w:rsidRDefault="001D778B" w:rsidP="00775B4B">
      <w:pPr>
        <w:rPr>
          <w:lang w:val="en-US"/>
        </w:rPr>
      </w:pPr>
    </w:p>
    <w:p w14:paraId="2A818B39" w14:textId="77777777" w:rsidR="001D778B" w:rsidRDefault="001D778B" w:rsidP="00775B4B">
      <w:pPr>
        <w:rPr>
          <w:lang w:val="en-US"/>
        </w:rPr>
      </w:pPr>
    </w:p>
    <w:p w14:paraId="5553D7B4" w14:textId="77777777" w:rsidR="001D778B" w:rsidRDefault="001D778B" w:rsidP="00775B4B">
      <w:pPr>
        <w:rPr>
          <w:lang w:val="en-US"/>
        </w:rPr>
      </w:pPr>
    </w:p>
    <w:p w14:paraId="33B82DB4" w14:textId="77777777" w:rsidR="001D778B" w:rsidRDefault="001D778B" w:rsidP="00775B4B">
      <w:pPr>
        <w:rPr>
          <w:lang w:val="en-US"/>
        </w:rPr>
      </w:pPr>
    </w:p>
    <w:p w14:paraId="096EA837" w14:textId="77777777" w:rsidR="001D778B" w:rsidRDefault="001D778B" w:rsidP="00775B4B">
      <w:pPr>
        <w:rPr>
          <w:lang w:val="en-US"/>
        </w:rPr>
      </w:pPr>
    </w:p>
    <w:p w14:paraId="7CEBABE2" w14:textId="77777777" w:rsidR="001D778B" w:rsidRDefault="001D778B" w:rsidP="00775B4B">
      <w:pPr>
        <w:rPr>
          <w:lang w:val="en-US"/>
        </w:rPr>
      </w:pPr>
    </w:p>
    <w:p w14:paraId="29305985" w14:textId="40179E94" w:rsidR="00CB2B7B" w:rsidRPr="00CB2B7B" w:rsidRDefault="00CB2B7B" w:rsidP="00CB2B7B">
      <w:pPr>
        <w:rPr>
          <w:lang w:val="en-US"/>
        </w:rPr>
      </w:pPr>
      <w:r w:rsidRPr="00CB2B7B">
        <w:rPr>
          <w:lang w:val="en-US"/>
        </w:rPr>
        <w:lastRenderedPageBreak/>
        <w:t>Parenting NI is the leading charity for parenting</w:t>
      </w:r>
      <w:r>
        <w:rPr>
          <w:lang w:val="en-US"/>
        </w:rPr>
        <w:t xml:space="preserve"> </w:t>
      </w:r>
      <w:r w:rsidRPr="00CB2B7B">
        <w:rPr>
          <w:lang w:val="en-US"/>
        </w:rPr>
        <w:t>support in Northern Ireland.</w:t>
      </w:r>
    </w:p>
    <w:p w14:paraId="21B90481" w14:textId="6E44E343" w:rsidR="00627968" w:rsidRDefault="00CB2B7B" w:rsidP="00CB2B7B">
      <w:pPr>
        <w:rPr>
          <w:lang w:val="en-US"/>
        </w:rPr>
      </w:pPr>
      <w:r w:rsidRPr="00CB2B7B">
        <w:rPr>
          <w:lang w:val="en-US"/>
        </w:rPr>
        <w:t>Parenting NI is committed to supporting all parents</w:t>
      </w:r>
      <w:r>
        <w:rPr>
          <w:lang w:val="en-US"/>
        </w:rPr>
        <w:t xml:space="preserve"> </w:t>
      </w:r>
      <w:r w:rsidRPr="00CB2B7B">
        <w:rPr>
          <w:lang w:val="en-US"/>
        </w:rPr>
        <w:t>and ensuring that their voices are heard whenever</w:t>
      </w:r>
      <w:r>
        <w:rPr>
          <w:lang w:val="en-US"/>
        </w:rPr>
        <w:t xml:space="preserve"> </w:t>
      </w:r>
      <w:r w:rsidRPr="00CB2B7B">
        <w:rPr>
          <w:lang w:val="en-US"/>
        </w:rPr>
        <w:t>decisions are made that will affect them. ‘We will</w:t>
      </w:r>
      <w:r>
        <w:rPr>
          <w:lang w:val="en-US"/>
        </w:rPr>
        <w:t xml:space="preserve"> </w:t>
      </w:r>
      <w:r w:rsidRPr="00CB2B7B">
        <w:rPr>
          <w:lang w:val="en-US"/>
        </w:rPr>
        <w:t xml:space="preserve">continue to or </w:t>
      </w:r>
      <w:proofErr w:type="spellStart"/>
      <w:r w:rsidRPr="00CB2B7B">
        <w:rPr>
          <w:lang w:val="en-US"/>
        </w:rPr>
        <w:t>endeavour</w:t>
      </w:r>
      <w:proofErr w:type="spellEnd"/>
      <w:r w:rsidRPr="00CB2B7B">
        <w:rPr>
          <w:lang w:val="en-US"/>
        </w:rPr>
        <w:t xml:space="preserve"> to deliver a range of </w:t>
      </w:r>
      <w:proofErr w:type="gramStart"/>
      <w:r w:rsidRPr="00CB2B7B">
        <w:rPr>
          <w:lang w:val="en-US"/>
        </w:rPr>
        <w:t>high</w:t>
      </w:r>
      <w:r>
        <w:rPr>
          <w:lang w:val="en-US"/>
        </w:rPr>
        <w:t xml:space="preserve"> </w:t>
      </w:r>
      <w:r w:rsidRPr="00CB2B7B">
        <w:rPr>
          <w:lang w:val="en-US"/>
        </w:rPr>
        <w:t>quality</w:t>
      </w:r>
      <w:proofErr w:type="gramEnd"/>
      <w:r w:rsidRPr="00CB2B7B">
        <w:rPr>
          <w:lang w:val="en-US"/>
        </w:rPr>
        <w:t xml:space="preserve"> support and services to meet parent's needs’</w:t>
      </w:r>
      <w:r w:rsidR="001D778B">
        <w:rPr>
          <w:lang w:val="en-US"/>
        </w:rPr>
        <w:t xml:space="preserve"> </w:t>
      </w:r>
      <w:r w:rsidRPr="00CB2B7B">
        <w:rPr>
          <w:lang w:val="en-US"/>
        </w:rPr>
        <w:t>including:</w:t>
      </w:r>
    </w:p>
    <w:p w14:paraId="29845070" w14:textId="77777777" w:rsidR="001D778B" w:rsidRDefault="001D778B" w:rsidP="00CB2B7B">
      <w:pPr>
        <w:rPr>
          <w:lang w:val="en-US"/>
        </w:rPr>
      </w:pPr>
    </w:p>
    <w:p w14:paraId="4DDED086" w14:textId="5E3AC802" w:rsidR="001D778B" w:rsidRDefault="001D778B" w:rsidP="00CB2B7B">
      <w:pPr>
        <w:rPr>
          <w:color w:val="2E74B5" w:themeColor="accent1" w:themeShade="BF"/>
          <w:lang w:val="en-US"/>
        </w:rPr>
      </w:pPr>
      <w:r>
        <w:rPr>
          <w:color w:val="2E74B5" w:themeColor="accent1" w:themeShade="BF"/>
          <w:lang w:val="en-US"/>
        </w:rPr>
        <w:t xml:space="preserve">Support Line </w:t>
      </w:r>
    </w:p>
    <w:p w14:paraId="4EC21024" w14:textId="18E79F29" w:rsidR="001D778B" w:rsidRPr="001D778B" w:rsidRDefault="001D778B" w:rsidP="00CB2B7B">
      <w:pPr>
        <w:rPr>
          <w:lang w:val="en-US"/>
        </w:rPr>
      </w:pPr>
      <w:r>
        <w:rPr>
          <w:lang w:val="en-US"/>
        </w:rPr>
        <w:t>Listening to you and offering reassurance on freephone 08088010722</w:t>
      </w:r>
    </w:p>
    <w:p w14:paraId="333B9325" w14:textId="0BFB5EBF" w:rsidR="001D778B" w:rsidRPr="001D778B" w:rsidRDefault="001D778B" w:rsidP="00CB2B7B">
      <w:pPr>
        <w:rPr>
          <w:color w:val="5B9BD5" w:themeColor="accent1"/>
          <w:lang w:val="en-US"/>
        </w:rPr>
      </w:pPr>
      <w:proofErr w:type="spellStart"/>
      <w:r w:rsidRPr="001D778B">
        <w:rPr>
          <w:color w:val="5B9BD5" w:themeColor="accent1"/>
          <w:lang w:val="en-US"/>
        </w:rPr>
        <w:t>Programmes</w:t>
      </w:r>
      <w:proofErr w:type="spellEnd"/>
      <w:r w:rsidRPr="001D778B">
        <w:rPr>
          <w:color w:val="5B9BD5" w:themeColor="accent1"/>
          <w:lang w:val="en-US"/>
        </w:rPr>
        <w:t xml:space="preserve"> and workshops for parents </w:t>
      </w:r>
    </w:p>
    <w:p w14:paraId="3D0AE655" w14:textId="063F0C5D" w:rsidR="001D778B" w:rsidRDefault="001D778B" w:rsidP="00CB2B7B">
      <w:pPr>
        <w:rPr>
          <w:lang w:val="en-US"/>
        </w:rPr>
      </w:pPr>
      <w:r>
        <w:rPr>
          <w:lang w:val="en-US"/>
        </w:rPr>
        <w:t xml:space="preserve">Including the Odyssey, Parenting Your Teen </w:t>
      </w:r>
      <w:proofErr w:type="spellStart"/>
      <w:r>
        <w:rPr>
          <w:lang w:val="en-US"/>
        </w:rPr>
        <w:t>programme</w:t>
      </w:r>
      <w:proofErr w:type="spellEnd"/>
      <w:r>
        <w:rPr>
          <w:lang w:val="en-US"/>
        </w:rPr>
        <w:t xml:space="preserve">. </w:t>
      </w:r>
    </w:p>
    <w:p w14:paraId="136919B8" w14:textId="619A55FD" w:rsidR="001D778B" w:rsidRPr="001D778B" w:rsidRDefault="001D778B" w:rsidP="00CB2B7B">
      <w:pPr>
        <w:rPr>
          <w:color w:val="5B9BD5" w:themeColor="accent1"/>
          <w:lang w:val="en-US"/>
        </w:rPr>
      </w:pPr>
      <w:r w:rsidRPr="001D778B">
        <w:rPr>
          <w:color w:val="5B9BD5" w:themeColor="accent1"/>
          <w:lang w:val="en-US"/>
        </w:rPr>
        <w:t xml:space="preserve">Family Support Service </w:t>
      </w:r>
    </w:p>
    <w:p w14:paraId="0731A09E" w14:textId="46EE42CD" w:rsidR="001D778B" w:rsidRDefault="001D778B" w:rsidP="00CB2B7B">
      <w:pPr>
        <w:rPr>
          <w:lang w:val="en-US"/>
        </w:rPr>
      </w:pPr>
      <w:r>
        <w:rPr>
          <w:lang w:val="en-US"/>
        </w:rPr>
        <w:t xml:space="preserve">Support for families including Big Lottery funded Dads Project. </w:t>
      </w:r>
    </w:p>
    <w:p w14:paraId="45EEFB8C" w14:textId="561218CB" w:rsidR="001D778B" w:rsidRPr="001D778B" w:rsidRDefault="001D778B" w:rsidP="00CB2B7B">
      <w:pPr>
        <w:rPr>
          <w:color w:val="5B9BD5" w:themeColor="accent1"/>
          <w:lang w:val="en-US"/>
        </w:rPr>
      </w:pPr>
      <w:r w:rsidRPr="001D778B">
        <w:rPr>
          <w:color w:val="5B9BD5" w:themeColor="accent1"/>
          <w:lang w:val="en-US"/>
        </w:rPr>
        <w:t xml:space="preserve">Parental Participation </w:t>
      </w:r>
    </w:p>
    <w:p w14:paraId="3E1A5442" w14:textId="24B2B1D9" w:rsidR="001D778B" w:rsidRDefault="001D778B" w:rsidP="00CB2B7B">
      <w:pPr>
        <w:rPr>
          <w:lang w:val="en-US"/>
        </w:rPr>
      </w:pPr>
      <w:r>
        <w:rPr>
          <w:lang w:val="en-US"/>
        </w:rPr>
        <w:t xml:space="preserve">Allowing parents to have their say on issues affecting them. </w:t>
      </w:r>
    </w:p>
    <w:p w14:paraId="0278B832" w14:textId="282ECCF7" w:rsidR="001D778B" w:rsidRPr="001D778B" w:rsidRDefault="001D778B" w:rsidP="00CB2B7B">
      <w:pPr>
        <w:rPr>
          <w:color w:val="5B9BD5" w:themeColor="accent1"/>
          <w:lang w:val="en-US"/>
        </w:rPr>
      </w:pPr>
      <w:r w:rsidRPr="001D778B">
        <w:rPr>
          <w:color w:val="5B9BD5" w:themeColor="accent1"/>
          <w:lang w:val="en-US"/>
        </w:rPr>
        <w:t xml:space="preserve">Employee Wellbeing </w:t>
      </w:r>
    </w:p>
    <w:p w14:paraId="2FBE8F58" w14:textId="3190ED0E" w:rsidR="001D778B" w:rsidRDefault="001D778B" w:rsidP="00CB2B7B">
      <w:pPr>
        <w:rPr>
          <w:lang w:val="en-US"/>
        </w:rPr>
      </w:pPr>
      <w:r>
        <w:rPr>
          <w:lang w:val="en-US"/>
        </w:rPr>
        <w:t xml:space="preserve">Giving </w:t>
      </w:r>
      <w:proofErr w:type="spellStart"/>
      <w:r>
        <w:rPr>
          <w:lang w:val="en-US"/>
        </w:rPr>
        <w:t>organisations</w:t>
      </w:r>
      <w:proofErr w:type="spellEnd"/>
      <w:r>
        <w:rPr>
          <w:lang w:val="en-US"/>
        </w:rPr>
        <w:t xml:space="preserve"> the tools to support their parent employees. </w:t>
      </w:r>
    </w:p>
    <w:p w14:paraId="61B552A4" w14:textId="0B4FB01C" w:rsidR="001D778B" w:rsidRPr="001D778B" w:rsidRDefault="001D778B" w:rsidP="00CB2B7B">
      <w:pPr>
        <w:rPr>
          <w:color w:val="5B9BD5" w:themeColor="accent1"/>
          <w:lang w:val="en-US"/>
        </w:rPr>
      </w:pPr>
      <w:r w:rsidRPr="001D778B">
        <w:rPr>
          <w:color w:val="5B9BD5" w:themeColor="accent1"/>
          <w:lang w:val="en-US"/>
        </w:rPr>
        <w:t xml:space="preserve">Training </w:t>
      </w:r>
    </w:p>
    <w:p w14:paraId="7B3666F9" w14:textId="374E7AC0" w:rsidR="001D778B" w:rsidRPr="001D778B" w:rsidRDefault="001D778B" w:rsidP="00CB2B7B">
      <w:pPr>
        <w:rPr>
          <w:lang w:val="en-US"/>
        </w:rPr>
      </w:pPr>
      <w:r>
        <w:rPr>
          <w:lang w:val="en-US"/>
        </w:rPr>
        <w:t xml:space="preserve">Training for professionals working with parents and families. </w:t>
      </w:r>
    </w:p>
    <w:p w14:paraId="60C89958" w14:textId="1EF76A59" w:rsidR="00775B4B" w:rsidRDefault="00775B4B" w:rsidP="00775B4B">
      <w:pPr>
        <w:rPr>
          <w:lang w:val="en-US"/>
        </w:rPr>
      </w:pPr>
    </w:p>
    <w:p w14:paraId="14B7AD27" w14:textId="657A7C52" w:rsidR="00282B5F" w:rsidRDefault="00282B5F" w:rsidP="00775B4B">
      <w:pPr>
        <w:rPr>
          <w:lang w:val="en-US"/>
        </w:rPr>
      </w:pPr>
    </w:p>
    <w:p w14:paraId="08563FD1" w14:textId="4100CB56" w:rsidR="00E35F45" w:rsidRDefault="005D306A" w:rsidP="00775B4B">
      <w:pPr>
        <w:rPr>
          <w:lang w:val="en-US"/>
        </w:rPr>
      </w:pPr>
      <w:hyperlink r:id="rId17" w:history="1">
        <w:r w:rsidR="001D778B">
          <w:rPr>
            <w:rStyle w:val="Hyperlink"/>
            <w:lang w:val="en-US"/>
          </w:rPr>
          <w:t xml:space="preserve">Click here for more information </w:t>
        </w:r>
      </w:hyperlink>
    </w:p>
    <w:p w14:paraId="15ED545D" w14:textId="77777777" w:rsidR="001D778B" w:rsidRDefault="001D778B" w:rsidP="00775B4B">
      <w:pPr>
        <w:rPr>
          <w:lang w:val="en-US"/>
        </w:rPr>
      </w:pPr>
    </w:p>
    <w:p w14:paraId="3BFB8A20" w14:textId="77777777" w:rsidR="00E35F45" w:rsidRDefault="00E35F45" w:rsidP="00775B4B">
      <w:pPr>
        <w:rPr>
          <w:lang w:val="en-US"/>
        </w:rPr>
      </w:pPr>
    </w:p>
    <w:p w14:paraId="17592C12" w14:textId="77777777" w:rsidR="00703E5D" w:rsidRDefault="00703E5D" w:rsidP="00775B4B">
      <w:pPr>
        <w:rPr>
          <w:lang w:val="en-US"/>
        </w:rPr>
      </w:pPr>
    </w:p>
    <w:p w14:paraId="7DD6B7D0" w14:textId="77777777" w:rsidR="00DC2D6B" w:rsidRDefault="00DC2D6B" w:rsidP="00775B4B">
      <w:pPr>
        <w:rPr>
          <w:lang w:val="en-US"/>
        </w:rPr>
      </w:pPr>
    </w:p>
    <w:p w14:paraId="61320270" w14:textId="77777777" w:rsidR="00DC2D6B" w:rsidRDefault="00DC2D6B" w:rsidP="00775B4B">
      <w:pPr>
        <w:rPr>
          <w:lang w:val="en-US"/>
        </w:rPr>
      </w:pPr>
    </w:p>
    <w:p w14:paraId="597788FD" w14:textId="77777777" w:rsidR="001D778B" w:rsidRDefault="001D778B" w:rsidP="00775B4B">
      <w:pPr>
        <w:rPr>
          <w:lang w:val="en-US"/>
        </w:rPr>
      </w:pPr>
    </w:p>
    <w:p w14:paraId="7FEA4716" w14:textId="77777777" w:rsidR="001D778B" w:rsidRDefault="001D778B" w:rsidP="00775B4B">
      <w:pPr>
        <w:rPr>
          <w:lang w:val="en-US"/>
        </w:rPr>
      </w:pPr>
    </w:p>
    <w:p w14:paraId="37C1C0A3" w14:textId="77777777" w:rsidR="001D778B" w:rsidRDefault="001D778B" w:rsidP="00775B4B">
      <w:pPr>
        <w:rPr>
          <w:lang w:val="en-US"/>
        </w:rPr>
      </w:pPr>
    </w:p>
    <w:p w14:paraId="13428768" w14:textId="77777777" w:rsidR="001D778B" w:rsidRDefault="001D778B" w:rsidP="00775B4B">
      <w:pPr>
        <w:rPr>
          <w:lang w:val="en-US"/>
        </w:rPr>
      </w:pPr>
    </w:p>
    <w:p w14:paraId="1D791562" w14:textId="77777777" w:rsidR="001D778B" w:rsidRDefault="001D778B" w:rsidP="00775B4B">
      <w:pPr>
        <w:rPr>
          <w:lang w:val="en-US"/>
        </w:rPr>
      </w:pPr>
    </w:p>
    <w:p w14:paraId="3AD6A774" w14:textId="77777777" w:rsidR="001D778B" w:rsidRDefault="001D778B" w:rsidP="00775B4B">
      <w:pPr>
        <w:rPr>
          <w:lang w:val="en-US"/>
        </w:rPr>
      </w:pPr>
    </w:p>
    <w:p w14:paraId="33DE5E39" w14:textId="77777777" w:rsidR="001D778B" w:rsidRDefault="001D778B" w:rsidP="00775B4B">
      <w:pPr>
        <w:rPr>
          <w:lang w:val="en-US"/>
        </w:rPr>
      </w:pPr>
    </w:p>
    <w:p w14:paraId="24080231" w14:textId="77777777" w:rsidR="001D778B" w:rsidRPr="00775B4B" w:rsidRDefault="001D778B" w:rsidP="00775B4B">
      <w:pPr>
        <w:rPr>
          <w:lang w:val="en-US"/>
        </w:rPr>
      </w:pPr>
    </w:p>
    <w:p w14:paraId="610C0E9C" w14:textId="1E3BFAF7" w:rsidR="00ED28D6" w:rsidRDefault="00ED28D6" w:rsidP="00F53FAC">
      <w:pPr>
        <w:pStyle w:val="Heading1"/>
      </w:pPr>
      <w:r>
        <w:lastRenderedPageBreak/>
        <w:t>High Five Staff Hub</w:t>
      </w:r>
    </w:p>
    <w:p w14:paraId="4E8A8098" w14:textId="327420AF" w:rsidR="00F53FAC" w:rsidRDefault="00F53FAC" w:rsidP="00F53FAC">
      <w:pPr>
        <w:rPr>
          <w:lang w:val="en-US"/>
        </w:rPr>
      </w:pPr>
    </w:p>
    <w:p w14:paraId="263520F3" w14:textId="5D36CDAB" w:rsidR="00F53FAC" w:rsidRDefault="00F3408F" w:rsidP="00F53FAC">
      <w:pPr>
        <w:rPr>
          <w:lang w:val="en-US"/>
        </w:rPr>
      </w:pPr>
      <w:r>
        <w:rPr>
          <w:lang w:val="en-US"/>
        </w:rPr>
        <w:t>The staff Hub is especially for school staff. Check this section each issue for available training, new resources and good ideas to look after our own wellbeing.</w:t>
      </w:r>
    </w:p>
    <w:p w14:paraId="1A7D0133" w14:textId="77777777" w:rsidR="00855F9A" w:rsidRDefault="00855F9A" w:rsidP="00F53FAC">
      <w:pPr>
        <w:rPr>
          <w:lang w:val="en-US"/>
        </w:rPr>
      </w:pPr>
    </w:p>
    <w:p w14:paraId="1583CBF1" w14:textId="315B42B1" w:rsidR="00C879B2" w:rsidRDefault="00C879B2">
      <w:pPr>
        <w:rPr>
          <w:lang w:val="en-US"/>
        </w:rPr>
      </w:pPr>
    </w:p>
    <w:p w14:paraId="106905FC" w14:textId="4C602C79" w:rsidR="00775B4B" w:rsidRDefault="00750AA4">
      <w:pPr>
        <w:rPr>
          <w:lang w:val="en-US"/>
        </w:rPr>
      </w:pPr>
      <w:r>
        <w:rPr>
          <w:lang w:val="en-US"/>
        </w:rPr>
        <w:t xml:space="preserve"> </w:t>
      </w:r>
    </w:p>
    <w:p w14:paraId="200D8189" w14:textId="412F2702" w:rsidR="00775B4B" w:rsidRDefault="00775B4B">
      <w:pPr>
        <w:rPr>
          <w:lang w:val="en-US"/>
        </w:rPr>
      </w:pPr>
    </w:p>
    <w:p w14:paraId="48F84115" w14:textId="76E595CC" w:rsidR="00775B4B" w:rsidRDefault="00775B4B">
      <w:pPr>
        <w:rPr>
          <w:lang w:val="en-US"/>
        </w:rPr>
      </w:pPr>
    </w:p>
    <w:p w14:paraId="60B0A4C6" w14:textId="73AE2EE5" w:rsidR="00775B4B" w:rsidRDefault="00775B4B">
      <w:pPr>
        <w:rPr>
          <w:lang w:val="en-US"/>
        </w:rPr>
      </w:pPr>
    </w:p>
    <w:p w14:paraId="7C4A07C4" w14:textId="3F18DEB8" w:rsidR="00775B4B" w:rsidRDefault="00775B4B">
      <w:pPr>
        <w:rPr>
          <w:lang w:val="en-US"/>
        </w:rPr>
      </w:pPr>
    </w:p>
    <w:p w14:paraId="3824FDB4" w14:textId="7E25B974" w:rsidR="00775B4B" w:rsidRDefault="00775B4B">
      <w:pPr>
        <w:rPr>
          <w:lang w:val="en-US"/>
        </w:rPr>
      </w:pPr>
    </w:p>
    <w:p w14:paraId="084899E5" w14:textId="64449851" w:rsidR="00775B4B" w:rsidRDefault="00775B4B">
      <w:pPr>
        <w:rPr>
          <w:lang w:val="en-US"/>
        </w:rPr>
      </w:pPr>
    </w:p>
    <w:p w14:paraId="3694491F" w14:textId="71C6011A" w:rsidR="00775B4B" w:rsidRDefault="00775B4B">
      <w:pPr>
        <w:rPr>
          <w:lang w:val="en-US"/>
        </w:rPr>
      </w:pPr>
    </w:p>
    <w:p w14:paraId="5425304A" w14:textId="31BA6BD0" w:rsidR="00775B4B" w:rsidRDefault="00775B4B">
      <w:pPr>
        <w:rPr>
          <w:lang w:val="en-US"/>
        </w:rPr>
      </w:pPr>
    </w:p>
    <w:p w14:paraId="57C6D7BD" w14:textId="024F4AF3" w:rsidR="00775B4B" w:rsidRDefault="00775B4B">
      <w:pPr>
        <w:rPr>
          <w:lang w:val="en-US"/>
        </w:rPr>
      </w:pPr>
    </w:p>
    <w:p w14:paraId="36FB0539" w14:textId="57043758" w:rsidR="00775B4B" w:rsidRDefault="00775B4B">
      <w:pPr>
        <w:rPr>
          <w:lang w:val="en-US"/>
        </w:rPr>
      </w:pPr>
    </w:p>
    <w:p w14:paraId="57CC216E" w14:textId="4D2B5978" w:rsidR="00775B4B" w:rsidRDefault="00775B4B">
      <w:pPr>
        <w:rPr>
          <w:lang w:val="en-US"/>
        </w:rPr>
      </w:pPr>
    </w:p>
    <w:p w14:paraId="131428A3" w14:textId="77777777" w:rsidR="00775B4B" w:rsidRDefault="00775B4B">
      <w:pPr>
        <w:rPr>
          <w:lang w:val="en-US"/>
        </w:rPr>
      </w:pPr>
    </w:p>
    <w:p w14:paraId="14AD5C4F" w14:textId="757B9892" w:rsidR="00F35510" w:rsidRDefault="00F35510">
      <w:pPr>
        <w:rPr>
          <w:lang w:val="en-US"/>
        </w:rPr>
      </w:pPr>
    </w:p>
    <w:p w14:paraId="2198FE45" w14:textId="055F5FD5" w:rsidR="00750AA4" w:rsidRDefault="00750AA4">
      <w:pPr>
        <w:rPr>
          <w:lang w:val="en-US"/>
        </w:rPr>
      </w:pPr>
    </w:p>
    <w:p w14:paraId="36EC1BC9" w14:textId="1AF2CAB5" w:rsidR="00750AA4" w:rsidRDefault="00750AA4">
      <w:pPr>
        <w:rPr>
          <w:lang w:val="en-US"/>
        </w:rPr>
      </w:pPr>
    </w:p>
    <w:p w14:paraId="6F574FAD" w14:textId="03989C75" w:rsidR="00750AA4" w:rsidRDefault="00750AA4">
      <w:pPr>
        <w:rPr>
          <w:lang w:val="en-US"/>
        </w:rPr>
      </w:pPr>
    </w:p>
    <w:p w14:paraId="10B6EAAE" w14:textId="5455D533" w:rsidR="00750AA4" w:rsidRDefault="00750AA4">
      <w:pPr>
        <w:rPr>
          <w:lang w:val="en-US"/>
        </w:rPr>
      </w:pPr>
    </w:p>
    <w:p w14:paraId="7BE0E402" w14:textId="77777777" w:rsidR="00750AA4" w:rsidRDefault="00750AA4">
      <w:pPr>
        <w:rPr>
          <w:lang w:val="en-US"/>
        </w:rPr>
      </w:pPr>
    </w:p>
    <w:p w14:paraId="6715FB43" w14:textId="5782651E" w:rsidR="002A38A1" w:rsidRDefault="002A38A1" w:rsidP="00CC78BA"/>
    <w:p w14:paraId="406E1234" w14:textId="59BD3AB8" w:rsidR="00750AA4" w:rsidRDefault="00750AA4" w:rsidP="00CC78BA"/>
    <w:p w14:paraId="4B8278EA" w14:textId="67657B34" w:rsidR="00750AA4" w:rsidRDefault="00750AA4" w:rsidP="00CC78BA"/>
    <w:p w14:paraId="3B345DB2" w14:textId="62FB4D67" w:rsidR="00750AA4" w:rsidRDefault="00750AA4" w:rsidP="00CC78BA"/>
    <w:p w14:paraId="5DD55D28" w14:textId="5D63A138" w:rsidR="00750AA4" w:rsidRDefault="00750AA4" w:rsidP="00CC78BA"/>
    <w:p w14:paraId="522CCB71" w14:textId="1B858FAF" w:rsidR="00750AA4" w:rsidRDefault="00750AA4" w:rsidP="00CC78BA"/>
    <w:p w14:paraId="6DE5FA0C" w14:textId="2AB69785" w:rsidR="00750AA4" w:rsidRDefault="00750AA4" w:rsidP="00CC78BA"/>
    <w:p w14:paraId="39DF9837" w14:textId="51DF5A15" w:rsidR="00750AA4" w:rsidRDefault="00750AA4" w:rsidP="00CC78BA"/>
    <w:p w14:paraId="008FCB3F" w14:textId="2774EDC8" w:rsidR="00750AA4" w:rsidRDefault="00750AA4" w:rsidP="00CC78BA"/>
    <w:p w14:paraId="4BD2C67B" w14:textId="57A5C1A2" w:rsidR="00750AA4" w:rsidRDefault="006859C6" w:rsidP="00B83278">
      <w:pPr>
        <w:pStyle w:val="Heading1"/>
      </w:pPr>
      <w:bookmarkStart w:id="3" w:name="_Hlk145416343"/>
      <w:proofErr w:type="spellStart"/>
      <w:r>
        <w:lastRenderedPageBreak/>
        <w:t>Sleeptember</w:t>
      </w:r>
      <w:proofErr w:type="spellEnd"/>
      <w:r>
        <w:t xml:space="preserve"> </w:t>
      </w:r>
    </w:p>
    <w:bookmarkEnd w:id="3"/>
    <w:p w14:paraId="2E4816BD" w14:textId="56F66DB5" w:rsidR="006B3534" w:rsidRPr="006B3534" w:rsidRDefault="006859C6" w:rsidP="006B3534">
      <w:r w:rsidRPr="006859C6">
        <w:t>‘Sleep is critical to health and wellbeing and as a nation we really aren’t getting enough. With</w:t>
      </w:r>
      <w:r>
        <w:t xml:space="preserve"> </w:t>
      </w:r>
      <w:r w:rsidRPr="006859C6">
        <w:t>research telling us that a third of us sleep for just five-to-six hours a night, it’s imperative that we</w:t>
      </w:r>
      <w:r>
        <w:t xml:space="preserve"> </w:t>
      </w:r>
      <w:r w:rsidRPr="006859C6">
        <w:t>start focusing on sleeping better. It is a basic and fundamental human requirement and is vitally</w:t>
      </w:r>
      <w:r>
        <w:t xml:space="preserve"> </w:t>
      </w:r>
      <w:r w:rsidRPr="006859C6">
        <w:t>important for good physical, mental and emotional health as well as crucial for memory, learning</w:t>
      </w:r>
      <w:r>
        <w:t xml:space="preserve"> </w:t>
      </w:r>
      <w:r w:rsidRPr="006859C6">
        <w:t>and growth.’</w:t>
      </w:r>
    </w:p>
    <w:p w14:paraId="34BD09D1" w14:textId="57D94BFD" w:rsidR="00594935" w:rsidRDefault="00594935" w:rsidP="00594935">
      <w:bookmarkStart w:id="4" w:name="_Hlk137044012"/>
    </w:p>
    <w:p w14:paraId="64F99E35" w14:textId="69630E29" w:rsidR="006859C6" w:rsidRPr="006859C6" w:rsidRDefault="006859C6" w:rsidP="00594935">
      <w:pPr>
        <w:rPr>
          <w:color w:val="5B9BD5" w:themeColor="accent1"/>
        </w:rPr>
      </w:pPr>
      <w:r w:rsidRPr="006859C6">
        <w:rPr>
          <w:color w:val="5B9BD5" w:themeColor="accent1"/>
        </w:rPr>
        <w:t xml:space="preserve">Top Tips </w:t>
      </w:r>
    </w:p>
    <w:p w14:paraId="72990B9C" w14:textId="0A8368A4" w:rsidR="006859C6" w:rsidRDefault="006859C6" w:rsidP="00594935">
      <w:r w:rsidRPr="006859C6">
        <w:t>To improve your chances of sleeping well, it’s essential</w:t>
      </w:r>
      <w:r>
        <w:t xml:space="preserve"> </w:t>
      </w:r>
      <w:r w:rsidRPr="006859C6">
        <w:t>to develop a good wind down routine. Small changes</w:t>
      </w:r>
      <w:r>
        <w:t xml:space="preserve"> </w:t>
      </w:r>
      <w:r w:rsidRPr="006859C6">
        <w:t>can have a huge impact on your sleep quality and</w:t>
      </w:r>
      <w:r>
        <w:t xml:space="preserve"> </w:t>
      </w:r>
      <w:r w:rsidRPr="006859C6">
        <w:t>quantity. Here are some ‘top tips’ to change the way</w:t>
      </w:r>
      <w:r>
        <w:t xml:space="preserve"> </w:t>
      </w:r>
      <w:r w:rsidRPr="006859C6">
        <w:t>you wind down at bedtime...</w:t>
      </w:r>
    </w:p>
    <w:p w14:paraId="07EE3D25" w14:textId="1DE9AA45" w:rsidR="006859C6" w:rsidRDefault="006859C6" w:rsidP="00594935">
      <w:r w:rsidRPr="006859C6">
        <w:t>Dim lights in the evening to</w:t>
      </w:r>
      <w:r>
        <w:t xml:space="preserve"> </w:t>
      </w:r>
      <w:r w:rsidRPr="006859C6">
        <w:t>encourage the development of</w:t>
      </w:r>
      <w:r>
        <w:t xml:space="preserve"> </w:t>
      </w:r>
      <w:r w:rsidRPr="006859C6">
        <w:t xml:space="preserve">melatonin, the </w:t>
      </w:r>
      <w:proofErr w:type="gramStart"/>
      <w:r w:rsidRPr="006859C6">
        <w:t>sleep inducing</w:t>
      </w:r>
      <w:proofErr w:type="gramEnd"/>
      <w:r>
        <w:t xml:space="preserve"> </w:t>
      </w:r>
      <w:r w:rsidRPr="006859C6">
        <w:t>hormone.</w:t>
      </w:r>
    </w:p>
    <w:p w14:paraId="37DA09C8" w14:textId="3FB0795A" w:rsidR="006859C6" w:rsidRDefault="006859C6" w:rsidP="00594935">
      <w:r w:rsidRPr="006859C6">
        <w:t xml:space="preserve">Establish a regular sleep </w:t>
      </w:r>
      <w:proofErr w:type="gramStart"/>
      <w:r w:rsidRPr="006859C6">
        <w:t>pattern, if</w:t>
      </w:r>
      <w:proofErr w:type="gramEnd"/>
      <w:r>
        <w:t xml:space="preserve"> </w:t>
      </w:r>
      <w:r w:rsidRPr="006859C6">
        <w:t>you can. Going to bed at the same</w:t>
      </w:r>
      <w:r>
        <w:t xml:space="preserve"> </w:t>
      </w:r>
      <w:r w:rsidRPr="006859C6">
        <w:t>time and getting up at the same</w:t>
      </w:r>
      <w:r>
        <w:t xml:space="preserve"> </w:t>
      </w:r>
      <w:r w:rsidRPr="006859C6">
        <w:t>time, even on weekends!</w:t>
      </w:r>
    </w:p>
    <w:p w14:paraId="6D8E819F" w14:textId="429185B0" w:rsidR="006859C6" w:rsidRDefault="006859C6" w:rsidP="00594935">
      <w:r w:rsidRPr="006859C6">
        <w:t>Avoid using technology before</w:t>
      </w:r>
      <w:r>
        <w:t xml:space="preserve"> </w:t>
      </w:r>
      <w:r w:rsidRPr="006859C6">
        <w:t>bed, as it stimulates the brain</w:t>
      </w:r>
      <w:r>
        <w:t xml:space="preserve"> </w:t>
      </w:r>
      <w:r w:rsidRPr="006859C6">
        <w:t>making it harder for you to</w:t>
      </w:r>
      <w:r>
        <w:t xml:space="preserve"> </w:t>
      </w:r>
      <w:r w:rsidRPr="006859C6">
        <w:t>switch off.</w:t>
      </w:r>
    </w:p>
    <w:p w14:paraId="65D15ED3" w14:textId="16B9694C" w:rsidR="006859C6" w:rsidRDefault="006859C6" w:rsidP="00594935">
      <w:r w:rsidRPr="006859C6">
        <w:t>Experiment with new ways of relaxing before bedtime, such as...</w:t>
      </w:r>
    </w:p>
    <w:p w14:paraId="1B9458A7" w14:textId="7B990A5F" w:rsidR="006859C6" w:rsidRDefault="006859C6" w:rsidP="00594935">
      <w:r>
        <w:t xml:space="preserve">Reading </w:t>
      </w:r>
    </w:p>
    <w:p w14:paraId="7AED7654" w14:textId="33102366" w:rsidR="006859C6" w:rsidRDefault="006859C6" w:rsidP="00594935">
      <w:r>
        <w:t>Warm baths</w:t>
      </w:r>
    </w:p>
    <w:p w14:paraId="3C444269" w14:textId="62158D97" w:rsidR="006859C6" w:rsidRDefault="006859C6" w:rsidP="00594935">
      <w:r>
        <w:t xml:space="preserve">Quiet soothing music </w:t>
      </w:r>
    </w:p>
    <w:p w14:paraId="5F950700" w14:textId="584C5FC0" w:rsidR="006859C6" w:rsidRDefault="006859C6" w:rsidP="00594935">
      <w:r>
        <w:t>Gentle Stretching and yoga</w:t>
      </w:r>
    </w:p>
    <w:p w14:paraId="42511A59" w14:textId="52217895" w:rsidR="006859C6" w:rsidRDefault="006859C6" w:rsidP="00594935">
      <w:r>
        <w:t xml:space="preserve">Mindful colouring </w:t>
      </w:r>
    </w:p>
    <w:p w14:paraId="6D01A4AC" w14:textId="6B755870" w:rsidR="006859C6" w:rsidRDefault="006859C6" w:rsidP="00594935">
      <w:r>
        <w:t xml:space="preserve">Use calming </w:t>
      </w:r>
      <w:proofErr w:type="gramStart"/>
      <w:r>
        <w:t>scents</w:t>
      </w:r>
      <w:proofErr w:type="gramEnd"/>
      <w:r>
        <w:t xml:space="preserve"> </w:t>
      </w:r>
    </w:p>
    <w:p w14:paraId="3B6F2DA7" w14:textId="77777777" w:rsidR="006859C6" w:rsidRDefault="006859C6" w:rsidP="00594935"/>
    <w:p w14:paraId="08BF68AE" w14:textId="6C9E996C" w:rsidR="006859C6" w:rsidRDefault="005D306A" w:rsidP="00594935">
      <w:hyperlink r:id="rId18" w:history="1">
        <w:r w:rsidR="006859C6">
          <w:rPr>
            <w:color w:val="0000FF"/>
            <w:u w:val="single"/>
          </w:rPr>
          <w:t>Click here for further information</w:t>
        </w:r>
      </w:hyperlink>
    </w:p>
    <w:p w14:paraId="01A8D0FB" w14:textId="77777777" w:rsidR="006859C6" w:rsidRDefault="006859C6" w:rsidP="00594935"/>
    <w:p w14:paraId="4CDCD483" w14:textId="77777777" w:rsidR="006859C6" w:rsidRDefault="006859C6" w:rsidP="00594935"/>
    <w:p w14:paraId="543825F8" w14:textId="77777777" w:rsidR="006859C6" w:rsidRDefault="006859C6" w:rsidP="00594935"/>
    <w:p w14:paraId="1B4CF74B" w14:textId="77777777" w:rsidR="006859C6" w:rsidRDefault="006859C6" w:rsidP="00594935"/>
    <w:p w14:paraId="0FBE9648" w14:textId="77777777" w:rsidR="006859C6" w:rsidRDefault="006859C6" w:rsidP="00594935"/>
    <w:p w14:paraId="6B5AFEFC" w14:textId="77777777" w:rsidR="006859C6" w:rsidRDefault="006859C6" w:rsidP="00594935"/>
    <w:p w14:paraId="7EEE6338" w14:textId="77777777" w:rsidR="006859C6" w:rsidRDefault="006859C6" w:rsidP="00594935"/>
    <w:p w14:paraId="229A8BD9" w14:textId="77777777" w:rsidR="006859C6" w:rsidRDefault="006859C6" w:rsidP="00594935"/>
    <w:p w14:paraId="2E470FC5" w14:textId="77777777" w:rsidR="006859C6" w:rsidRDefault="006859C6" w:rsidP="00594935"/>
    <w:p w14:paraId="4133890C" w14:textId="77777777" w:rsidR="006859C6" w:rsidRDefault="006859C6" w:rsidP="00594935"/>
    <w:p w14:paraId="10B1D4AF" w14:textId="77777777" w:rsidR="006859C6" w:rsidRDefault="006859C6" w:rsidP="00594935"/>
    <w:p w14:paraId="53C02C26" w14:textId="77777777" w:rsidR="006859C6" w:rsidRDefault="006859C6" w:rsidP="00594935"/>
    <w:p w14:paraId="282D5341" w14:textId="77777777" w:rsidR="006859C6" w:rsidRDefault="006859C6" w:rsidP="00594935"/>
    <w:p w14:paraId="62525683" w14:textId="60E2CCE1" w:rsidR="006859C6" w:rsidRPr="006859C6" w:rsidRDefault="006859C6" w:rsidP="006859C6">
      <w:pPr>
        <w:keepNext/>
        <w:keepLines/>
        <w:spacing w:before="400" w:after="40" w:line="240" w:lineRule="auto"/>
        <w:outlineLvl w:val="0"/>
        <w:rPr>
          <w:rFonts w:asciiTheme="majorHAnsi" w:eastAsiaTheme="majorEastAsia" w:hAnsiTheme="majorHAnsi" w:cstheme="majorBidi"/>
          <w:color w:val="1F4E79" w:themeColor="accent1" w:themeShade="80"/>
          <w:sz w:val="36"/>
          <w:szCs w:val="36"/>
        </w:rPr>
      </w:pPr>
      <w:r>
        <w:rPr>
          <w:rFonts w:asciiTheme="majorHAnsi" w:eastAsiaTheme="majorEastAsia" w:hAnsiTheme="majorHAnsi" w:cstheme="majorBidi"/>
          <w:color w:val="1F4E79" w:themeColor="accent1" w:themeShade="80"/>
          <w:sz w:val="36"/>
          <w:szCs w:val="36"/>
        </w:rPr>
        <w:lastRenderedPageBreak/>
        <w:t xml:space="preserve">High Five Resource Hub </w:t>
      </w:r>
      <w:r w:rsidRPr="006859C6">
        <w:rPr>
          <w:rFonts w:asciiTheme="majorHAnsi" w:eastAsiaTheme="majorEastAsia" w:hAnsiTheme="majorHAnsi" w:cstheme="majorBidi"/>
          <w:color w:val="1F4E79" w:themeColor="accent1" w:themeShade="80"/>
          <w:sz w:val="36"/>
          <w:szCs w:val="36"/>
        </w:rPr>
        <w:t xml:space="preserve"> </w:t>
      </w:r>
    </w:p>
    <w:p w14:paraId="4E396959" w14:textId="1F6CDFF2" w:rsidR="006859C6" w:rsidRDefault="006859C6" w:rsidP="00594935">
      <w:r w:rsidRPr="006859C6">
        <w:t>Primary Behaviour Support &amp; Provisions have</w:t>
      </w:r>
      <w:r>
        <w:t xml:space="preserve"> </w:t>
      </w:r>
      <w:r w:rsidRPr="006859C6">
        <w:t>developed the High Five Resource Hub, which</w:t>
      </w:r>
      <w:r>
        <w:t xml:space="preserve"> </w:t>
      </w:r>
      <w:r w:rsidRPr="006859C6">
        <w:t>can be accessed on C2K. The Hub allows schools</w:t>
      </w:r>
      <w:r>
        <w:t xml:space="preserve"> </w:t>
      </w:r>
      <w:r w:rsidRPr="006859C6">
        <w:t>to directly access</w:t>
      </w:r>
      <w:r>
        <w:t>:</w:t>
      </w:r>
    </w:p>
    <w:p w14:paraId="42987720" w14:textId="77777777" w:rsidR="006859C6" w:rsidRDefault="006859C6" w:rsidP="006859C6">
      <w:pPr>
        <w:pStyle w:val="ListParagraph"/>
        <w:numPr>
          <w:ilvl w:val="0"/>
          <w:numId w:val="15"/>
        </w:numPr>
      </w:pPr>
      <w:r>
        <w:t>The fortnightly PBS&amp;P High Five Magazine</w:t>
      </w:r>
    </w:p>
    <w:p w14:paraId="6E1EDA64" w14:textId="77777777" w:rsidR="006859C6" w:rsidRDefault="006859C6" w:rsidP="006859C6">
      <w:pPr>
        <w:pStyle w:val="ListParagraph"/>
        <w:numPr>
          <w:ilvl w:val="0"/>
          <w:numId w:val="15"/>
        </w:numPr>
      </w:pPr>
      <w:r>
        <w:t>High Five Friday information and activities</w:t>
      </w:r>
    </w:p>
    <w:p w14:paraId="30AD3161" w14:textId="77777777" w:rsidR="006859C6" w:rsidRDefault="006859C6" w:rsidP="006859C6">
      <w:pPr>
        <w:pStyle w:val="ListParagraph"/>
        <w:numPr>
          <w:ilvl w:val="0"/>
          <w:numId w:val="15"/>
        </w:numPr>
      </w:pPr>
      <w:r>
        <w:t>PBS&amp;P Resources</w:t>
      </w:r>
    </w:p>
    <w:p w14:paraId="7F4C243C" w14:textId="77777777" w:rsidR="006859C6" w:rsidRDefault="006859C6" w:rsidP="006859C6">
      <w:pPr>
        <w:pStyle w:val="ListParagraph"/>
        <w:numPr>
          <w:ilvl w:val="0"/>
          <w:numId w:val="15"/>
        </w:numPr>
      </w:pPr>
      <w:r>
        <w:t>Transition Booklets</w:t>
      </w:r>
    </w:p>
    <w:p w14:paraId="2717155F" w14:textId="77777777" w:rsidR="006859C6" w:rsidRDefault="006859C6" w:rsidP="006859C6">
      <w:pPr>
        <w:pStyle w:val="ListParagraph"/>
        <w:numPr>
          <w:ilvl w:val="0"/>
          <w:numId w:val="15"/>
        </w:numPr>
      </w:pPr>
      <w:r>
        <w:t>PBS&amp;P Publications and training</w:t>
      </w:r>
    </w:p>
    <w:p w14:paraId="2E23A636" w14:textId="3B9BB5DA" w:rsidR="006859C6" w:rsidRDefault="006859C6" w:rsidP="006859C6">
      <w:pPr>
        <w:pStyle w:val="ListParagraph"/>
        <w:numPr>
          <w:ilvl w:val="0"/>
          <w:numId w:val="15"/>
        </w:numPr>
      </w:pPr>
      <w:r>
        <w:t>Useful links and signposting</w:t>
      </w:r>
    </w:p>
    <w:p w14:paraId="21299FAD" w14:textId="77777777" w:rsidR="006859C6" w:rsidRDefault="006859C6" w:rsidP="006859C6"/>
    <w:p w14:paraId="10C89188" w14:textId="626762C8" w:rsidR="00B06B54" w:rsidRDefault="005D306A" w:rsidP="006859C6">
      <w:hyperlink r:id="rId19" w:history="1">
        <w:r w:rsidR="00B06B54">
          <w:rPr>
            <w:rStyle w:val="Hyperlink"/>
          </w:rPr>
          <w:t xml:space="preserve">If you have a C2k </w:t>
        </w:r>
        <w:proofErr w:type="gramStart"/>
        <w:r w:rsidR="00B06B54">
          <w:rPr>
            <w:rStyle w:val="Hyperlink"/>
          </w:rPr>
          <w:t>account</w:t>
        </w:r>
        <w:proofErr w:type="gramEnd"/>
        <w:r w:rsidR="00B06B54">
          <w:rPr>
            <w:rStyle w:val="Hyperlink"/>
          </w:rPr>
          <w:t xml:space="preserve"> click here to visit the hub </w:t>
        </w:r>
      </w:hyperlink>
    </w:p>
    <w:p w14:paraId="0AFDD27D" w14:textId="2C749D70" w:rsidR="00B06B54" w:rsidRDefault="006859C6" w:rsidP="006859C6">
      <w:r w:rsidRPr="006859C6">
        <w:t xml:space="preserve"> </w:t>
      </w:r>
    </w:p>
    <w:p w14:paraId="0FA44841" w14:textId="77777777" w:rsidR="00B06B54" w:rsidRDefault="00B06B54" w:rsidP="006859C6"/>
    <w:p w14:paraId="0DAD0448" w14:textId="77777777" w:rsidR="00B06B54" w:rsidRDefault="00B06B54" w:rsidP="006859C6"/>
    <w:p w14:paraId="63248FBD" w14:textId="77777777" w:rsidR="00B06B54" w:rsidRDefault="00B06B54" w:rsidP="006859C6"/>
    <w:p w14:paraId="1E9EC3BF" w14:textId="77777777" w:rsidR="00B06B54" w:rsidRDefault="00B06B54" w:rsidP="006859C6"/>
    <w:p w14:paraId="5E10FA5F" w14:textId="77777777" w:rsidR="00B06B54" w:rsidRDefault="00B06B54" w:rsidP="006859C6"/>
    <w:p w14:paraId="64FBA0C5" w14:textId="77777777" w:rsidR="00B06B54" w:rsidRDefault="00B06B54" w:rsidP="006859C6"/>
    <w:p w14:paraId="32936739" w14:textId="77777777" w:rsidR="00B06B54" w:rsidRDefault="00B06B54" w:rsidP="006859C6"/>
    <w:p w14:paraId="7C83CDB2" w14:textId="77777777" w:rsidR="00B06B54" w:rsidRDefault="00B06B54" w:rsidP="006859C6"/>
    <w:p w14:paraId="62E5D0F2" w14:textId="77777777" w:rsidR="00B06B54" w:rsidRDefault="00B06B54" w:rsidP="006859C6"/>
    <w:p w14:paraId="49A29C04" w14:textId="77777777" w:rsidR="00B06B54" w:rsidRDefault="00B06B54" w:rsidP="006859C6"/>
    <w:p w14:paraId="2E784258" w14:textId="77777777" w:rsidR="00B06B54" w:rsidRDefault="00B06B54" w:rsidP="006859C6"/>
    <w:p w14:paraId="5200862F" w14:textId="77777777" w:rsidR="00B06B54" w:rsidRDefault="00B06B54" w:rsidP="006859C6"/>
    <w:p w14:paraId="25A72086" w14:textId="77777777" w:rsidR="00B06B54" w:rsidRDefault="00B06B54" w:rsidP="006859C6"/>
    <w:p w14:paraId="2BA25D3B" w14:textId="77777777" w:rsidR="00B06B54" w:rsidRDefault="00B06B54" w:rsidP="006859C6"/>
    <w:p w14:paraId="2E6860D8" w14:textId="77777777" w:rsidR="00B06B54" w:rsidRDefault="00B06B54" w:rsidP="006859C6"/>
    <w:p w14:paraId="4E5BEF5F" w14:textId="77777777" w:rsidR="00B06B54" w:rsidRDefault="00B06B54" w:rsidP="006859C6"/>
    <w:p w14:paraId="3271D55D" w14:textId="77777777" w:rsidR="00B06B54" w:rsidRDefault="00B06B54" w:rsidP="006859C6"/>
    <w:p w14:paraId="7EB8C965" w14:textId="77777777" w:rsidR="00B06B54" w:rsidRDefault="00B06B54" w:rsidP="006859C6"/>
    <w:p w14:paraId="05DCB7B3" w14:textId="77777777" w:rsidR="00B06B54" w:rsidRDefault="00B06B54" w:rsidP="006859C6"/>
    <w:p w14:paraId="6B0337D6" w14:textId="77777777" w:rsidR="00B06B54" w:rsidRDefault="00B06B54" w:rsidP="006859C6"/>
    <w:p w14:paraId="1862BB3C" w14:textId="77777777" w:rsidR="00B06B54" w:rsidRDefault="00B06B54" w:rsidP="006859C6"/>
    <w:p w14:paraId="3984A716" w14:textId="77777777" w:rsidR="00B06B54" w:rsidRDefault="00B06B54" w:rsidP="006859C6"/>
    <w:p w14:paraId="031D798B" w14:textId="77777777" w:rsidR="00B06B54" w:rsidRDefault="00B06B54" w:rsidP="006859C6"/>
    <w:p w14:paraId="6B8CF202" w14:textId="77777777" w:rsidR="00B06B54" w:rsidRDefault="00B06B54" w:rsidP="006859C6"/>
    <w:p w14:paraId="31C5AE83" w14:textId="4275601E" w:rsidR="00B06B54" w:rsidRPr="00B06B54" w:rsidRDefault="00B06B54" w:rsidP="00B06B54">
      <w:pPr>
        <w:rPr>
          <w:color w:val="2E74B5" w:themeColor="accent1" w:themeShade="BF"/>
          <w:sz w:val="28"/>
          <w:szCs w:val="28"/>
        </w:rPr>
      </w:pPr>
      <w:r w:rsidRPr="00B06B54">
        <w:rPr>
          <w:color w:val="2E74B5" w:themeColor="accent1" w:themeShade="BF"/>
          <w:sz w:val="28"/>
          <w:szCs w:val="28"/>
        </w:rPr>
        <w:lastRenderedPageBreak/>
        <w:t>Upcoming</w:t>
      </w:r>
      <w:r>
        <w:rPr>
          <w:color w:val="2E74B5" w:themeColor="accent1" w:themeShade="BF"/>
          <w:sz w:val="28"/>
          <w:szCs w:val="28"/>
        </w:rPr>
        <w:t xml:space="preserve"> </w:t>
      </w:r>
      <w:r w:rsidRPr="00B06B54">
        <w:rPr>
          <w:color w:val="2E74B5" w:themeColor="accent1" w:themeShade="BF"/>
          <w:sz w:val="28"/>
          <w:szCs w:val="28"/>
        </w:rPr>
        <w:t>PBS&amp;P Training</w:t>
      </w:r>
    </w:p>
    <w:p w14:paraId="3C4D1403" w14:textId="14E6849F" w:rsidR="00B06B54" w:rsidRDefault="005D306A" w:rsidP="006859C6">
      <w:hyperlink r:id="rId20" w:history="1">
        <w:r w:rsidR="00B06B54">
          <w:rPr>
            <w:color w:val="0000FF"/>
            <w:u w:val="single"/>
          </w:rPr>
          <w:t xml:space="preserve">Supporting Pupils with a Statement for Social, Behavioural and Emotional Wellbeing (SBEW) Needs, 26 September, 3 </w:t>
        </w:r>
        <w:proofErr w:type="gramStart"/>
        <w:r w:rsidR="00B06B54">
          <w:rPr>
            <w:color w:val="0000FF"/>
            <w:u w:val="single"/>
          </w:rPr>
          <w:t>October</w:t>
        </w:r>
        <w:proofErr w:type="gramEnd"/>
        <w:r w:rsidR="00B06B54">
          <w:rPr>
            <w:color w:val="0000FF"/>
            <w:u w:val="single"/>
          </w:rPr>
          <w:t xml:space="preserve"> and 10 October 2023: 11:00am-12.30pm</w:t>
        </w:r>
      </w:hyperlink>
    </w:p>
    <w:p w14:paraId="7A072B9C" w14:textId="439C390A" w:rsidR="00B06B54" w:rsidRDefault="00B06B54" w:rsidP="006859C6">
      <w:bookmarkStart w:id="5" w:name="_Hlk145416812"/>
      <w:r>
        <w:t xml:space="preserve">(Participants must attend all sessions) </w:t>
      </w:r>
    </w:p>
    <w:bookmarkEnd w:id="5"/>
    <w:p w14:paraId="04AA99BA" w14:textId="458E6CD5" w:rsidR="00B06B54" w:rsidRDefault="00B06B54" w:rsidP="006859C6">
      <w:r>
        <w:fldChar w:fldCharType="begin"/>
      </w:r>
      <w:r>
        <w:instrText>HYPERLINK "https://www.easds.org.uk/booking/?bookingid=a30aba204d85bb53"</w:instrText>
      </w:r>
      <w:r>
        <w:fldChar w:fldCharType="separate"/>
      </w:r>
      <w:r>
        <w:rPr>
          <w:rStyle w:val="Hyperlink"/>
        </w:rPr>
        <w:t xml:space="preserve">Developing a Calm Plan, 23 October 2023 2:30pm-4.15pm </w:t>
      </w:r>
      <w:r>
        <w:fldChar w:fldCharType="end"/>
      </w:r>
    </w:p>
    <w:p w14:paraId="754B1CD7" w14:textId="77777777" w:rsidR="00B06B54" w:rsidRDefault="00B06B54" w:rsidP="006859C6"/>
    <w:p w14:paraId="215B325C" w14:textId="4F4CB403" w:rsidR="00B06B54" w:rsidRDefault="005D306A" w:rsidP="006859C6">
      <w:hyperlink r:id="rId21" w:history="1">
        <w:r w:rsidR="00B06B54">
          <w:rPr>
            <w:rStyle w:val="Hyperlink"/>
          </w:rPr>
          <w:t xml:space="preserve">Development and Implementation of a SBEW Plan incorporating the Pupil's Voice, 18 &amp; 25 September 2023 2:30pm - 3.45pm </w:t>
        </w:r>
      </w:hyperlink>
    </w:p>
    <w:p w14:paraId="7FECCF04" w14:textId="77777777" w:rsidR="00B06B54" w:rsidRDefault="00B06B54" w:rsidP="00B06B54">
      <w:bookmarkStart w:id="6" w:name="_Hlk145416924"/>
      <w:r>
        <w:t xml:space="preserve">(Participants must attend all sessions) </w:t>
      </w:r>
    </w:p>
    <w:bookmarkEnd w:id="6"/>
    <w:p w14:paraId="1B8F47ED" w14:textId="77777777" w:rsidR="00B06B54" w:rsidRDefault="00B06B54" w:rsidP="006859C6"/>
    <w:p w14:paraId="0B70FBD1" w14:textId="0BA3FDCA" w:rsidR="00B06B54" w:rsidRDefault="005D306A" w:rsidP="006859C6">
      <w:hyperlink r:id="rId22" w:history="1">
        <w:r w:rsidR="00B06B54">
          <w:rPr>
            <w:rStyle w:val="Hyperlink"/>
          </w:rPr>
          <w:t xml:space="preserve">An overview of the Social, Behavioural, Emotional &amp; Wellbeing (SBEW) Chapter in the SEN Resource File 05 October &amp; 12 October 2023 2:15pm -3.45pm  </w:t>
        </w:r>
      </w:hyperlink>
    </w:p>
    <w:p w14:paraId="2ECD7FB3" w14:textId="4810328B" w:rsidR="00B06B54" w:rsidRDefault="00B06B54" w:rsidP="006859C6">
      <w:r w:rsidRPr="00B06B54">
        <w:t>(Participants must attend all sessions)</w:t>
      </w:r>
    </w:p>
    <w:p w14:paraId="75461672" w14:textId="77777777" w:rsidR="00B06B54" w:rsidRDefault="00B06B54" w:rsidP="006859C6"/>
    <w:p w14:paraId="413A94E7" w14:textId="77777777" w:rsidR="00B06B54" w:rsidRDefault="00B06B54" w:rsidP="006859C6"/>
    <w:p w14:paraId="05BA6D04" w14:textId="5180AA1E" w:rsidR="00B06B54" w:rsidRDefault="005D306A" w:rsidP="006859C6">
      <w:hyperlink r:id="rId23" w:history="1">
        <w:r w:rsidR="00B06B54">
          <w:rPr>
            <w:rStyle w:val="Hyperlink"/>
          </w:rPr>
          <w:t>Click here to see all the training available this year from Primary Behaviour Support and Provisions</w:t>
        </w:r>
      </w:hyperlink>
    </w:p>
    <w:p w14:paraId="61AD763D" w14:textId="77777777" w:rsidR="00B06B54" w:rsidRDefault="00B06B54" w:rsidP="006859C6"/>
    <w:p w14:paraId="6EA814F4" w14:textId="77777777" w:rsidR="00B06B54" w:rsidRDefault="00B06B54" w:rsidP="006859C6"/>
    <w:p w14:paraId="5832721F" w14:textId="77777777" w:rsidR="00B06B54" w:rsidRDefault="00B06B54" w:rsidP="006859C6"/>
    <w:p w14:paraId="14872212" w14:textId="77777777" w:rsidR="00B06B54" w:rsidRDefault="00B06B54" w:rsidP="006859C6"/>
    <w:p w14:paraId="7895AFC7" w14:textId="77777777" w:rsidR="00B06B54" w:rsidRDefault="00B06B54" w:rsidP="006859C6"/>
    <w:p w14:paraId="14BED475" w14:textId="77777777" w:rsidR="00B06B54" w:rsidRDefault="00B06B54" w:rsidP="006859C6"/>
    <w:p w14:paraId="4AF7A9F7" w14:textId="77777777" w:rsidR="00B06B54" w:rsidRDefault="00B06B54" w:rsidP="006859C6"/>
    <w:p w14:paraId="30CA8FBE" w14:textId="77777777" w:rsidR="00B06B54" w:rsidRDefault="00B06B54" w:rsidP="006859C6"/>
    <w:p w14:paraId="268CC5E0" w14:textId="77777777" w:rsidR="00B06B54" w:rsidRDefault="00B06B54" w:rsidP="006859C6"/>
    <w:p w14:paraId="06735937" w14:textId="77777777" w:rsidR="00B06B54" w:rsidRDefault="00B06B54" w:rsidP="006859C6"/>
    <w:p w14:paraId="2E780BA8" w14:textId="77777777" w:rsidR="00B06B54" w:rsidRDefault="00B06B54" w:rsidP="006859C6"/>
    <w:p w14:paraId="6B72B610" w14:textId="77777777" w:rsidR="00B06B54" w:rsidRDefault="00B06B54" w:rsidP="006859C6"/>
    <w:p w14:paraId="0FBCC4B0" w14:textId="77777777" w:rsidR="00B06B54" w:rsidRDefault="00B06B54" w:rsidP="006859C6"/>
    <w:p w14:paraId="3C8876F6" w14:textId="77777777" w:rsidR="00B06B54" w:rsidRDefault="00B06B54" w:rsidP="006859C6"/>
    <w:p w14:paraId="2B26DFBB" w14:textId="77777777" w:rsidR="00B06B54" w:rsidRDefault="00B06B54" w:rsidP="006859C6"/>
    <w:p w14:paraId="7FC13209" w14:textId="77777777" w:rsidR="00B06B54" w:rsidRDefault="00B06B54" w:rsidP="006859C6"/>
    <w:p w14:paraId="5144D230" w14:textId="77777777" w:rsidR="00B06B54" w:rsidRDefault="00B06B54" w:rsidP="006859C6"/>
    <w:p w14:paraId="35458B4A" w14:textId="77777777" w:rsidR="00B06B54" w:rsidRDefault="00B06B54" w:rsidP="006859C6"/>
    <w:p w14:paraId="7AA2D26A" w14:textId="77777777" w:rsidR="006859C6" w:rsidRDefault="006859C6" w:rsidP="00594935"/>
    <w:p w14:paraId="5C94ED57" w14:textId="77777777" w:rsidR="00B06B54" w:rsidRDefault="00B06B54" w:rsidP="00594935"/>
    <w:p w14:paraId="447CF7CC" w14:textId="5B65E9AE" w:rsidR="00B06B54" w:rsidRPr="00B06B54" w:rsidRDefault="00B06B54" w:rsidP="00B06B54">
      <w:pPr>
        <w:rPr>
          <w:color w:val="2E74B5" w:themeColor="accent1" w:themeShade="BF"/>
          <w:sz w:val="32"/>
          <w:szCs w:val="32"/>
        </w:rPr>
      </w:pPr>
      <w:r w:rsidRPr="00B06B54">
        <w:rPr>
          <w:color w:val="2E74B5" w:themeColor="accent1" w:themeShade="BF"/>
          <w:sz w:val="32"/>
          <w:szCs w:val="32"/>
        </w:rPr>
        <w:t>Upcoming NASS Training</w:t>
      </w:r>
    </w:p>
    <w:p w14:paraId="3F2C549C" w14:textId="77777777" w:rsidR="00B06B54" w:rsidRDefault="00B06B54" w:rsidP="00594935"/>
    <w:p w14:paraId="2070C8A6" w14:textId="21A19001" w:rsidR="00B06B54" w:rsidRDefault="00B06B54" w:rsidP="00B06B54">
      <w:r>
        <w:t>Staff working in PBS&amp;P have worked alongside their colleagues in Nurture Advisory &amp; Support Service to update Circle Time, bringing it in line with current research, nurture principles and Trauma Informed Practice. Click on the images</w:t>
      </w:r>
      <w:r w:rsidR="00140B49">
        <w:t xml:space="preserve"> </w:t>
      </w:r>
      <w:r>
        <w:t>to book a place on this training.</w:t>
      </w:r>
    </w:p>
    <w:p w14:paraId="2FCC9789" w14:textId="6F67F336" w:rsidR="00B06B54" w:rsidRDefault="005D306A" w:rsidP="00594935">
      <w:hyperlink r:id="rId24" w:history="1">
        <w:r w:rsidR="00140B49">
          <w:rPr>
            <w:rStyle w:val="Hyperlink"/>
          </w:rPr>
          <w:t>Connect and Nurture (CAN) 03 October 2023 2:30pm - 3.30pm</w:t>
        </w:r>
      </w:hyperlink>
    </w:p>
    <w:p w14:paraId="5915E6E5" w14:textId="4B306609" w:rsidR="00140B49" w:rsidRDefault="005D306A" w:rsidP="00594935">
      <w:hyperlink r:id="rId25" w:history="1">
        <w:proofErr w:type="spellStart"/>
        <w:r w:rsidR="00140B49">
          <w:rPr>
            <w:rStyle w:val="Hyperlink"/>
          </w:rPr>
          <w:t>Theraplay</w:t>
        </w:r>
        <w:proofErr w:type="spellEnd"/>
        <w:r w:rsidR="00140B49">
          <w:rPr>
            <w:rStyle w:val="Hyperlink"/>
          </w:rPr>
          <w:t xml:space="preserve"> Informed Practice - activities to build attachment 10 October 2023 2:30pm-3.30pm</w:t>
        </w:r>
      </w:hyperlink>
    </w:p>
    <w:p w14:paraId="05BB90BA" w14:textId="77777777" w:rsidR="00140B49" w:rsidRDefault="00140B49" w:rsidP="00594935"/>
    <w:p w14:paraId="69224074" w14:textId="2005E052" w:rsidR="00140B49" w:rsidRDefault="005D306A" w:rsidP="00594935">
      <w:hyperlink r:id="rId26" w:history="1">
        <w:r w:rsidR="00140B49">
          <w:rPr>
            <w:rStyle w:val="Hyperlink"/>
          </w:rPr>
          <w:t xml:space="preserve">Click here to view all training availability for this year from Nurture Advisory Support Service </w:t>
        </w:r>
      </w:hyperlink>
    </w:p>
    <w:p w14:paraId="5115EF8E" w14:textId="77777777" w:rsidR="00140B49" w:rsidRDefault="00140B49" w:rsidP="00594935"/>
    <w:p w14:paraId="443CE54C" w14:textId="77777777" w:rsidR="00140B49" w:rsidRDefault="00140B49" w:rsidP="00594935"/>
    <w:p w14:paraId="6F81E775" w14:textId="77777777" w:rsidR="00140B49" w:rsidRDefault="00140B49" w:rsidP="00594935"/>
    <w:p w14:paraId="47106582" w14:textId="77777777" w:rsidR="00140B49" w:rsidRDefault="00140B49" w:rsidP="00594935"/>
    <w:p w14:paraId="014A4978" w14:textId="77777777" w:rsidR="00140B49" w:rsidRDefault="00140B49" w:rsidP="00594935"/>
    <w:p w14:paraId="5308E380" w14:textId="77777777" w:rsidR="00140B49" w:rsidRDefault="00140B49" w:rsidP="00594935"/>
    <w:p w14:paraId="553A7147" w14:textId="77777777" w:rsidR="00140B49" w:rsidRDefault="00140B49" w:rsidP="00594935"/>
    <w:p w14:paraId="50F81E97" w14:textId="77777777" w:rsidR="00140B49" w:rsidRDefault="00140B49" w:rsidP="00594935"/>
    <w:p w14:paraId="5CE02C8F" w14:textId="77777777" w:rsidR="00140B49" w:rsidRDefault="00140B49" w:rsidP="00594935"/>
    <w:p w14:paraId="5247B8C6" w14:textId="77777777" w:rsidR="00140B49" w:rsidRDefault="00140B49" w:rsidP="00594935"/>
    <w:p w14:paraId="1CF57216" w14:textId="77777777" w:rsidR="00140B49" w:rsidRDefault="00140B49" w:rsidP="00594935"/>
    <w:p w14:paraId="5454BC77" w14:textId="77777777" w:rsidR="00140B49" w:rsidRDefault="00140B49" w:rsidP="00594935"/>
    <w:p w14:paraId="0E3D5F4C" w14:textId="77777777" w:rsidR="00140B49" w:rsidRDefault="00140B49" w:rsidP="00594935"/>
    <w:p w14:paraId="671C722D" w14:textId="77777777" w:rsidR="00140B49" w:rsidRDefault="00140B49" w:rsidP="00594935"/>
    <w:p w14:paraId="601BDC42" w14:textId="77777777" w:rsidR="00140B49" w:rsidRDefault="00140B49" w:rsidP="00594935"/>
    <w:p w14:paraId="01D35A0B" w14:textId="77777777" w:rsidR="00140B49" w:rsidRDefault="00140B49" w:rsidP="00594935"/>
    <w:p w14:paraId="30C09DAF" w14:textId="77777777" w:rsidR="00140B49" w:rsidRDefault="00140B49" w:rsidP="00594935"/>
    <w:p w14:paraId="5E96361B" w14:textId="77777777" w:rsidR="00140B49" w:rsidRDefault="00140B49" w:rsidP="00594935"/>
    <w:p w14:paraId="6A95F51D" w14:textId="77777777" w:rsidR="00140B49" w:rsidRDefault="00140B49" w:rsidP="00594935"/>
    <w:p w14:paraId="33A31F27" w14:textId="77777777" w:rsidR="00140B49" w:rsidRDefault="00140B49" w:rsidP="00594935"/>
    <w:p w14:paraId="50348B2B" w14:textId="77777777" w:rsidR="00140B49" w:rsidRDefault="00140B49" w:rsidP="00594935"/>
    <w:p w14:paraId="45C71230" w14:textId="77777777" w:rsidR="00140B49" w:rsidRDefault="00140B49" w:rsidP="00594935"/>
    <w:p w14:paraId="1A84775F" w14:textId="77777777" w:rsidR="00140B49" w:rsidRDefault="00140B49" w:rsidP="00594935"/>
    <w:p w14:paraId="5E937811" w14:textId="77777777" w:rsidR="00140B49" w:rsidRDefault="00140B49" w:rsidP="00594935"/>
    <w:p w14:paraId="65F3658A" w14:textId="77777777" w:rsidR="00140B49" w:rsidRDefault="00140B49" w:rsidP="00594935"/>
    <w:p w14:paraId="0D9BE604" w14:textId="58D8876E" w:rsidR="00140B49" w:rsidRPr="00140B49" w:rsidRDefault="00140B49" w:rsidP="00594935">
      <w:pPr>
        <w:rPr>
          <w:color w:val="2E74B5" w:themeColor="accent1" w:themeShade="BF"/>
          <w:sz w:val="32"/>
          <w:szCs w:val="32"/>
        </w:rPr>
      </w:pPr>
      <w:r w:rsidRPr="00140B49">
        <w:rPr>
          <w:color w:val="2E74B5" w:themeColor="accent1" w:themeShade="BF"/>
          <w:sz w:val="32"/>
          <w:szCs w:val="32"/>
        </w:rPr>
        <w:lastRenderedPageBreak/>
        <w:t xml:space="preserve">EA Special Educational Needs </w:t>
      </w:r>
    </w:p>
    <w:p w14:paraId="294FED9E" w14:textId="77777777" w:rsidR="00140B49" w:rsidRPr="00140B49" w:rsidRDefault="00140B49" w:rsidP="00140B49">
      <w:pPr>
        <w:rPr>
          <w:color w:val="2E74B5" w:themeColor="accent1" w:themeShade="BF"/>
          <w:sz w:val="24"/>
          <w:szCs w:val="24"/>
        </w:rPr>
      </w:pPr>
      <w:r w:rsidRPr="00140B49">
        <w:rPr>
          <w:color w:val="2E74B5" w:themeColor="accent1" w:themeShade="BF"/>
          <w:sz w:val="24"/>
          <w:szCs w:val="24"/>
        </w:rPr>
        <w:t>Behaviour Support - Primary</w:t>
      </w:r>
    </w:p>
    <w:p w14:paraId="48C5222E" w14:textId="2838F4AB" w:rsidR="00140B49" w:rsidRPr="00140B49" w:rsidRDefault="00140B49" w:rsidP="00140B49">
      <w:pPr>
        <w:rPr>
          <w:color w:val="2E74B5" w:themeColor="accent1" w:themeShade="BF"/>
          <w:sz w:val="24"/>
          <w:szCs w:val="24"/>
        </w:rPr>
      </w:pPr>
      <w:r w:rsidRPr="00140B49">
        <w:rPr>
          <w:color w:val="2E74B5" w:themeColor="accent1" w:themeShade="BF"/>
          <w:sz w:val="24"/>
          <w:szCs w:val="24"/>
        </w:rPr>
        <w:t>Support for children who have social, behavioural, emotional and wellbeing needs.</w:t>
      </w:r>
    </w:p>
    <w:p w14:paraId="334E8B86" w14:textId="49007FDC" w:rsidR="00140B49" w:rsidRDefault="00140B49" w:rsidP="00140B49">
      <w:r>
        <w:t xml:space="preserve">The Primary Behaviour Support &amp; Provisions (PBS&amp;P) Service supports the personal, </w:t>
      </w:r>
      <w:proofErr w:type="gramStart"/>
      <w:r>
        <w:t>social</w:t>
      </w:r>
      <w:proofErr w:type="gramEnd"/>
      <w:r>
        <w:t xml:space="preserve"> and educational development of pupils with a Special Educational Need (SEN) arising from social, behavioural, emotional and wellbeing needs.</w:t>
      </w:r>
    </w:p>
    <w:p w14:paraId="674B5EFB" w14:textId="333605B2" w:rsidR="00140B49" w:rsidRDefault="00140B49" w:rsidP="00140B49">
      <w:r>
        <w:t>We do so by working together in partnership with children, educational staff, parents and carers and other professionals.</w:t>
      </w:r>
    </w:p>
    <w:p w14:paraId="684FE2D1" w14:textId="278C2C45" w:rsidR="00140B49" w:rsidRDefault="00140B49" w:rsidP="00140B49">
      <w:r>
        <w:t xml:space="preserve">We provide support for children in pre-school settings, primary schools, learning support centres and special schools, as well as information, advice, training and guidance to families, </w:t>
      </w:r>
      <w:proofErr w:type="gramStart"/>
      <w:r>
        <w:t>carers</w:t>
      </w:r>
      <w:proofErr w:type="gramEnd"/>
      <w:r>
        <w:t xml:space="preserve"> and educational setting staff.</w:t>
      </w:r>
    </w:p>
    <w:p w14:paraId="32359D12" w14:textId="76069A26" w:rsidR="00140B49" w:rsidRDefault="005D306A" w:rsidP="00594935">
      <w:hyperlink r:id="rId27" w:history="1">
        <w:r w:rsidR="00140B49">
          <w:rPr>
            <w:rStyle w:val="Hyperlink"/>
          </w:rPr>
          <w:t xml:space="preserve">Click here for information on the following areas </w:t>
        </w:r>
      </w:hyperlink>
    </w:p>
    <w:p w14:paraId="590E78C0" w14:textId="77777777" w:rsidR="00140B49" w:rsidRDefault="00140B49" w:rsidP="00594935"/>
    <w:p w14:paraId="0AE851C2" w14:textId="0FD93719" w:rsidR="00140B49" w:rsidRPr="00E037EC" w:rsidRDefault="00140B49" w:rsidP="00594935">
      <w:pPr>
        <w:rPr>
          <w:color w:val="9CC2E5" w:themeColor="accent1" w:themeTint="99"/>
        </w:rPr>
      </w:pPr>
      <w:r w:rsidRPr="00E037EC">
        <w:rPr>
          <w:color w:val="9CC2E5" w:themeColor="accent1" w:themeTint="99"/>
        </w:rPr>
        <w:t xml:space="preserve">How to access Primary Behaviour Support </w:t>
      </w:r>
    </w:p>
    <w:p w14:paraId="3AB0074B" w14:textId="687B6B43" w:rsidR="00140B49" w:rsidRDefault="00140B49" w:rsidP="00594935">
      <w:r>
        <w:t xml:space="preserve">How to get support for a child or young person </w:t>
      </w:r>
    </w:p>
    <w:p w14:paraId="58FC5583" w14:textId="77777777" w:rsidR="00140B49" w:rsidRDefault="00140B49" w:rsidP="00594935"/>
    <w:p w14:paraId="5F645318" w14:textId="34C807A5" w:rsidR="00140B49" w:rsidRPr="00E037EC" w:rsidRDefault="00140B49" w:rsidP="00594935">
      <w:pPr>
        <w:rPr>
          <w:color w:val="9CC2E5" w:themeColor="accent1" w:themeTint="99"/>
        </w:rPr>
      </w:pPr>
      <w:r w:rsidRPr="00E037EC">
        <w:rPr>
          <w:color w:val="9CC2E5" w:themeColor="accent1" w:themeTint="99"/>
        </w:rPr>
        <w:t xml:space="preserve">Behaviour Support for a child </w:t>
      </w:r>
    </w:p>
    <w:p w14:paraId="63D8A4F2" w14:textId="7D081863" w:rsidR="00140B49" w:rsidRDefault="00140B49" w:rsidP="00594935">
      <w:r>
        <w:t xml:space="preserve">Find out about the support available for your child or young </w:t>
      </w:r>
      <w:proofErr w:type="gramStart"/>
      <w:r>
        <w:t>person</w:t>
      </w:r>
      <w:proofErr w:type="gramEnd"/>
      <w:r>
        <w:t xml:space="preserve"> </w:t>
      </w:r>
    </w:p>
    <w:p w14:paraId="045ED1F8" w14:textId="77777777" w:rsidR="00E037EC" w:rsidRDefault="00E037EC" w:rsidP="00594935"/>
    <w:p w14:paraId="21352E52" w14:textId="6314B239" w:rsidR="00140B49" w:rsidRPr="00E037EC" w:rsidRDefault="00140B49" w:rsidP="00594935">
      <w:pPr>
        <w:rPr>
          <w:color w:val="9CC2E5" w:themeColor="accent1" w:themeTint="99"/>
        </w:rPr>
      </w:pPr>
      <w:r w:rsidRPr="00E037EC">
        <w:rPr>
          <w:color w:val="9CC2E5" w:themeColor="accent1" w:themeTint="99"/>
        </w:rPr>
        <w:t xml:space="preserve">Information for Schools Primary Behaviour Support </w:t>
      </w:r>
    </w:p>
    <w:p w14:paraId="037693D9" w14:textId="420AD4E8" w:rsidR="00140B49" w:rsidRDefault="00140B49" w:rsidP="00594935">
      <w:r>
        <w:t xml:space="preserve">Find out about support available to educational </w:t>
      </w:r>
      <w:proofErr w:type="gramStart"/>
      <w:r>
        <w:t>settings</w:t>
      </w:r>
      <w:proofErr w:type="gramEnd"/>
      <w:r>
        <w:t xml:space="preserve"> </w:t>
      </w:r>
    </w:p>
    <w:p w14:paraId="4325D9AF" w14:textId="77777777" w:rsidR="00E037EC" w:rsidRPr="00E037EC" w:rsidRDefault="00E037EC" w:rsidP="00594935">
      <w:pPr>
        <w:rPr>
          <w:color w:val="9CC2E5" w:themeColor="accent1" w:themeTint="99"/>
        </w:rPr>
      </w:pPr>
    </w:p>
    <w:p w14:paraId="0CD2FFC8" w14:textId="2849CCEC" w:rsidR="00E037EC" w:rsidRPr="00E037EC" w:rsidRDefault="00E037EC" w:rsidP="00594935">
      <w:pPr>
        <w:rPr>
          <w:color w:val="9CC2E5" w:themeColor="accent1" w:themeTint="99"/>
        </w:rPr>
      </w:pPr>
      <w:r w:rsidRPr="00E037EC">
        <w:rPr>
          <w:color w:val="9CC2E5" w:themeColor="accent1" w:themeTint="99"/>
        </w:rPr>
        <w:t>About the Primary Behaviour Support and Provisions Service</w:t>
      </w:r>
    </w:p>
    <w:p w14:paraId="74E82560" w14:textId="6F38751E" w:rsidR="00E037EC" w:rsidRDefault="00E037EC" w:rsidP="00594935">
      <w:r>
        <w:t xml:space="preserve">General Information about the Primary Behaviour Support and Provisions Service and who they work with </w:t>
      </w:r>
    </w:p>
    <w:p w14:paraId="521DE3AE" w14:textId="77777777" w:rsidR="00E037EC" w:rsidRPr="00E037EC" w:rsidRDefault="00E037EC" w:rsidP="00594935">
      <w:pPr>
        <w:rPr>
          <w:color w:val="9CC2E5" w:themeColor="accent1" w:themeTint="99"/>
        </w:rPr>
      </w:pPr>
    </w:p>
    <w:p w14:paraId="27243040" w14:textId="03120C1E" w:rsidR="00E037EC" w:rsidRPr="00E037EC" w:rsidRDefault="00E037EC" w:rsidP="00594935">
      <w:pPr>
        <w:rPr>
          <w:color w:val="9CC2E5" w:themeColor="accent1" w:themeTint="99"/>
        </w:rPr>
      </w:pPr>
      <w:r w:rsidRPr="00E037EC">
        <w:rPr>
          <w:color w:val="9CC2E5" w:themeColor="accent1" w:themeTint="99"/>
        </w:rPr>
        <w:t xml:space="preserve">Useful Resources and Links – Primary Behaviour Support </w:t>
      </w:r>
    </w:p>
    <w:p w14:paraId="2FFE5155" w14:textId="70EA3F90" w:rsidR="00E037EC" w:rsidRDefault="00E037EC" w:rsidP="00594935">
      <w:r>
        <w:t xml:space="preserve">Information and resources for school staff and parents in support children and young people </w:t>
      </w:r>
    </w:p>
    <w:p w14:paraId="5363BAD4" w14:textId="77777777" w:rsidR="00E037EC" w:rsidRDefault="00E037EC" w:rsidP="00594935">
      <w:pPr>
        <w:rPr>
          <w:color w:val="9CC2E5" w:themeColor="accent1" w:themeTint="99"/>
        </w:rPr>
      </w:pPr>
    </w:p>
    <w:p w14:paraId="2D8AA927" w14:textId="1E1CD6A8" w:rsidR="00E037EC" w:rsidRPr="00E037EC" w:rsidRDefault="00E037EC" w:rsidP="00594935">
      <w:pPr>
        <w:rPr>
          <w:color w:val="9CC2E5" w:themeColor="accent1" w:themeTint="99"/>
        </w:rPr>
      </w:pPr>
      <w:r w:rsidRPr="00E037EC">
        <w:rPr>
          <w:color w:val="9CC2E5" w:themeColor="accent1" w:themeTint="99"/>
        </w:rPr>
        <w:t xml:space="preserve">Contact Primary Behaviour Support and Provisions Services </w:t>
      </w:r>
    </w:p>
    <w:p w14:paraId="62FD59E7" w14:textId="0BB46CDD" w:rsidR="00E037EC" w:rsidRDefault="00E037EC" w:rsidP="00594935">
      <w:r>
        <w:t xml:space="preserve">If you have queries or need advice, guidance or support contact us. </w:t>
      </w:r>
    </w:p>
    <w:p w14:paraId="40B9B84A" w14:textId="77777777" w:rsidR="00140B49" w:rsidRDefault="00140B49" w:rsidP="00594935"/>
    <w:p w14:paraId="38970232" w14:textId="77777777" w:rsidR="00140B49" w:rsidRDefault="00140B49" w:rsidP="00594935"/>
    <w:p w14:paraId="3593274E" w14:textId="77777777" w:rsidR="00624E92" w:rsidRDefault="00624E92" w:rsidP="00CC78BA"/>
    <w:p w14:paraId="4AA8945F" w14:textId="77777777" w:rsidR="00624E92" w:rsidRDefault="00624E92" w:rsidP="00CC78BA"/>
    <w:bookmarkEnd w:id="4"/>
    <w:p w14:paraId="284EFCBB" w14:textId="794264CD" w:rsidR="00750AA4" w:rsidRDefault="00750AA4" w:rsidP="00CC78BA"/>
    <w:p w14:paraId="272B9D84" w14:textId="4F468B06" w:rsidR="00750AA4" w:rsidRDefault="00750AA4" w:rsidP="00CC78BA"/>
    <w:p w14:paraId="163BD650" w14:textId="77777777" w:rsidR="00750AA4" w:rsidRDefault="00750AA4" w:rsidP="00CC78BA"/>
    <w:p w14:paraId="18B17223" w14:textId="74F20D29" w:rsidR="00591399" w:rsidRDefault="00591399" w:rsidP="007849AC">
      <w:pPr>
        <w:pStyle w:val="Heading1"/>
        <w:rPr>
          <w:lang w:val="en-US"/>
        </w:rPr>
      </w:pPr>
      <w:r>
        <w:rPr>
          <w:lang w:val="en-US"/>
        </w:rPr>
        <w:t xml:space="preserve">When We Need Support </w:t>
      </w:r>
    </w:p>
    <w:p w14:paraId="04EFC680" w14:textId="76A937B1" w:rsidR="00B56DC3" w:rsidRPr="00591399" w:rsidRDefault="00B56DC3" w:rsidP="007849AC">
      <w:pPr>
        <w:pStyle w:val="Heading3"/>
      </w:pPr>
      <w:r>
        <w:t>Help Hub Bitesize Tips</w:t>
      </w:r>
    </w:p>
    <w:p w14:paraId="536D27D9" w14:textId="77777777" w:rsidR="00591399" w:rsidRDefault="00591399" w:rsidP="00591399">
      <w:pPr>
        <w:rPr>
          <w:lang w:val="en-US"/>
        </w:rPr>
      </w:pPr>
    </w:p>
    <w:p w14:paraId="7EB11FB8" w14:textId="063402C6" w:rsidR="00412F8D" w:rsidRDefault="00591399" w:rsidP="00591399">
      <w:pPr>
        <w:rPr>
          <w:lang w:val="en-US"/>
        </w:rPr>
      </w:pPr>
      <w:r w:rsidRPr="00591399">
        <w:rPr>
          <w:lang w:val="en-US"/>
        </w:rPr>
        <w:t>If you are having financial diffi</w:t>
      </w:r>
      <w:r>
        <w:rPr>
          <w:lang w:val="en-US"/>
        </w:rPr>
        <w:t xml:space="preserve">culties during this time, there </w:t>
      </w:r>
      <w:r w:rsidRPr="00591399">
        <w:rPr>
          <w:lang w:val="en-US"/>
        </w:rPr>
        <w:t>is help you can access. Here</w:t>
      </w:r>
      <w:r>
        <w:rPr>
          <w:lang w:val="en-US"/>
        </w:rPr>
        <w:t xml:space="preserve"> are some of the local supports </w:t>
      </w:r>
      <w:r w:rsidRPr="00591399">
        <w:rPr>
          <w:lang w:val="en-US"/>
        </w:rPr>
        <w:t>that are available if you are in difficulty.</w:t>
      </w:r>
    </w:p>
    <w:p w14:paraId="425E82B9" w14:textId="2339AD26" w:rsidR="00B225E6" w:rsidRDefault="005D306A" w:rsidP="00591399">
      <w:pPr>
        <w:rPr>
          <w:lang w:val="en-US"/>
        </w:rPr>
      </w:pPr>
      <w:hyperlink r:id="rId28" w:history="1">
        <w:r w:rsidR="00392EF8">
          <w:rPr>
            <w:rStyle w:val="Hyperlink"/>
            <w:lang w:val="en-US"/>
          </w:rPr>
          <w:t>The trussell trust</w:t>
        </w:r>
      </w:hyperlink>
      <w:r w:rsidR="00591399">
        <w:rPr>
          <w:lang w:val="en-US"/>
        </w:rPr>
        <w:t xml:space="preserve"> </w:t>
      </w:r>
      <w:r w:rsidR="00392EF8">
        <w:rPr>
          <w:lang w:val="en-US"/>
        </w:rPr>
        <w:t xml:space="preserve">website </w:t>
      </w:r>
      <w:r w:rsidR="00591399">
        <w:rPr>
          <w:lang w:val="en-US"/>
        </w:rPr>
        <w:t xml:space="preserve">has links to </w:t>
      </w:r>
      <w:r w:rsidR="00591399" w:rsidRPr="00591399">
        <w:rPr>
          <w:lang w:val="en-US"/>
        </w:rPr>
        <w:t>several</w:t>
      </w:r>
      <w:r w:rsidR="00591399">
        <w:rPr>
          <w:lang w:val="en-US"/>
        </w:rPr>
        <w:t xml:space="preserve"> foodbanks in Northern Ireland. </w:t>
      </w:r>
      <w:r w:rsidR="00591399" w:rsidRPr="00591399">
        <w:rPr>
          <w:lang w:val="en-US"/>
        </w:rPr>
        <w:t>They also ha</w:t>
      </w:r>
      <w:r w:rsidR="00591399">
        <w:rPr>
          <w:lang w:val="en-US"/>
        </w:rPr>
        <w:t xml:space="preserve">ve a dedicated Financial Crisis </w:t>
      </w:r>
      <w:r w:rsidR="00591399" w:rsidRPr="00591399">
        <w:rPr>
          <w:lang w:val="en-US"/>
        </w:rPr>
        <w:t>Helpline for families who ar</w:t>
      </w:r>
      <w:r w:rsidR="00591399">
        <w:rPr>
          <w:lang w:val="en-US"/>
        </w:rPr>
        <w:t xml:space="preserve">e in financial </w:t>
      </w:r>
      <w:r w:rsidR="00591399" w:rsidRPr="00591399">
        <w:rPr>
          <w:lang w:val="en-US"/>
        </w:rPr>
        <w:t>difficulty.</w:t>
      </w:r>
    </w:p>
    <w:p w14:paraId="4C68A1C6" w14:textId="46259DB6" w:rsidR="00591399" w:rsidRDefault="005D306A" w:rsidP="00591399">
      <w:pPr>
        <w:rPr>
          <w:lang w:val="en-US"/>
        </w:rPr>
      </w:pPr>
      <w:hyperlink r:id="rId29" w:history="1">
        <w:r w:rsidR="00392EF8">
          <w:rPr>
            <w:rStyle w:val="Hyperlink"/>
            <w:lang w:val="en-US"/>
          </w:rPr>
          <w:t>The salvation army</w:t>
        </w:r>
      </w:hyperlink>
      <w:r w:rsidR="00591399">
        <w:rPr>
          <w:lang w:val="en-US"/>
        </w:rPr>
        <w:t xml:space="preserve"> </w:t>
      </w:r>
      <w:r w:rsidR="00392EF8">
        <w:rPr>
          <w:lang w:val="en-US"/>
        </w:rPr>
        <w:t xml:space="preserve"> </w:t>
      </w:r>
      <w:hyperlink r:id="rId30" w:history="1">
        <w:r w:rsidR="00392EF8">
          <w:rPr>
            <w:color w:val="0000FF"/>
            <w:u w:val="single"/>
          </w:rPr>
          <w:t>St Vincent De Paul</w:t>
        </w:r>
      </w:hyperlink>
      <w:r w:rsidR="00591399">
        <w:rPr>
          <w:lang w:val="en-US"/>
        </w:rPr>
        <w:t xml:space="preserve"> and </w:t>
      </w:r>
      <w:hyperlink r:id="rId31" w:history="1">
        <w:r w:rsidR="00392EF8">
          <w:rPr>
            <w:rStyle w:val="Hyperlink"/>
            <w:lang w:val="en-US"/>
          </w:rPr>
          <w:t>Christians against poverty</w:t>
        </w:r>
      </w:hyperlink>
      <w:r w:rsidR="00591399">
        <w:rPr>
          <w:lang w:val="en-US"/>
        </w:rPr>
        <w:t xml:space="preserve"> are all locally run charities that can provide assistance to families who are </w:t>
      </w:r>
      <w:r w:rsidR="00591399" w:rsidRPr="00591399">
        <w:rPr>
          <w:lang w:val="en-US"/>
        </w:rPr>
        <w:t>in financial difficulty.</w:t>
      </w:r>
    </w:p>
    <w:p w14:paraId="1488FC49" w14:textId="507BBFFF" w:rsidR="00591399" w:rsidRDefault="00B56DC3" w:rsidP="00412F8D">
      <w:r>
        <w:t xml:space="preserve">Minding your own and your family's mental health is of paramount importance. If you are in difficulty, here are some organisations who provide immediate telephone and online support </w:t>
      </w:r>
      <w:hyperlink r:id="rId32" w:history="1">
        <w:r w:rsidR="00392EF8">
          <w:rPr>
            <w:color w:val="0000FF"/>
            <w:u w:val="single"/>
          </w:rPr>
          <w:t>Lifeline</w:t>
        </w:r>
      </w:hyperlink>
      <w:r>
        <w:t xml:space="preserve"> </w:t>
      </w:r>
      <w:hyperlink r:id="rId33" w:history="1">
        <w:r w:rsidR="00392EF8">
          <w:rPr>
            <w:color w:val="0000FF"/>
            <w:u w:val="single"/>
          </w:rPr>
          <w:t>Childline</w:t>
        </w:r>
      </w:hyperlink>
      <w:r>
        <w:t xml:space="preserve"> </w:t>
      </w:r>
      <w:r>
        <w:rPr>
          <w:lang w:val="en-US"/>
        </w:rPr>
        <w:t xml:space="preserve">and </w:t>
      </w:r>
      <w:hyperlink r:id="rId34" w:history="1">
        <w:proofErr w:type="spellStart"/>
        <w:r w:rsidR="00392EF8">
          <w:rPr>
            <w:color w:val="0000FF"/>
            <w:u w:val="single"/>
          </w:rPr>
          <w:t>ParentLine</w:t>
        </w:r>
        <w:proofErr w:type="spellEnd"/>
        <w:r w:rsidR="00392EF8">
          <w:rPr>
            <w:color w:val="0000FF"/>
            <w:u w:val="single"/>
          </w:rPr>
          <w:t xml:space="preserve"> NI</w:t>
        </w:r>
      </w:hyperlink>
    </w:p>
    <w:p w14:paraId="1DAECA77" w14:textId="77777777" w:rsidR="00591399" w:rsidRDefault="00591399" w:rsidP="00412F8D">
      <w:pPr>
        <w:rPr>
          <w:lang w:val="en-US"/>
        </w:rPr>
      </w:pPr>
    </w:p>
    <w:p w14:paraId="23044AB3" w14:textId="652CE5A0" w:rsidR="006A5E95" w:rsidRPr="00B56DC3" w:rsidRDefault="006A5E95" w:rsidP="00B56DC3">
      <w:pPr>
        <w:rPr>
          <w:lang w:val="en-US"/>
        </w:r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95F0" w14:textId="77777777" w:rsidR="00F17423" w:rsidRDefault="00F17423" w:rsidP="006B0DDB">
      <w:pPr>
        <w:spacing w:after="0" w:line="240" w:lineRule="auto"/>
      </w:pPr>
      <w:r>
        <w:separator/>
      </w:r>
    </w:p>
  </w:endnote>
  <w:endnote w:type="continuationSeparator" w:id="0">
    <w:p w14:paraId="4400ED76" w14:textId="77777777" w:rsidR="00F17423" w:rsidRDefault="00F17423"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C4D8" w14:textId="77777777" w:rsidR="00F17423" w:rsidRDefault="00F17423" w:rsidP="006B0DDB">
      <w:pPr>
        <w:spacing w:after="0" w:line="240" w:lineRule="auto"/>
      </w:pPr>
      <w:r>
        <w:separator/>
      </w:r>
    </w:p>
  </w:footnote>
  <w:footnote w:type="continuationSeparator" w:id="0">
    <w:p w14:paraId="5F598A22" w14:textId="77777777" w:rsidR="00F17423" w:rsidRDefault="00F17423"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3"/>
  </w:num>
  <w:num w:numId="2" w16cid:durableId="616641801">
    <w:abstractNumId w:val="7"/>
  </w:num>
  <w:num w:numId="3" w16cid:durableId="1635021931">
    <w:abstractNumId w:val="14"/>
  </w:num>
  <w:num w:numId="4" w16cid:durableId="477651396">
    <w:abstractNumId w:val="6"/>
  </w:num>
  <w:num w:numId="5" w16cid:durableId="954483378">
    <w:abstractNumId w:val="9"/>
  </w:num>
  <w:num w:numId="6" w16cid:durableId="39481538">
    <w:abstractNumId w:val="2"/>
  </w:num>
  <w:num w:numId="7" w16cid:durableId="1217662741">
    <w:abstractNumId w:val="5"/>
  </w:num>
  <w:num w:numId="8" w16cid:durableId="1087460712">
    <w:abstractNumId w:val="12"/>
  </w:num>
  <w:num w:numId="9" w16cid:durableId="1242981479">
    <w:abstractNumId w:val="11"/>
  </w:num>
  <w:num w:numId="10" w16cid:durableId="798498904">
    <w:abstractNumId w:val="0"/>
  </w:num>
  <w:num w:numId="11" w16cid:durableId="2109890190">
    <w:abstractNumId w:val="4"/>
  </w:num>
  <w:num w:numId="12" w16cid:durableId="1110930315">
    <w:abstractNumId w:val="10"/>
  </w:num>
  <w:num w:numId="13" w16cid:durableId="665211841">
    <w:abstractNumId w:val="8"/>
  </w:num>
  <w:num w:numId="14" w16cid:durableId="713624008">
    <w:abstractNumId w:val="13"/>
  </w:num>
  <w:num w:numId="15" w16cid:durableId="3819451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826FE"/>
    <w:rsid w:val="00083775"/>
    <w:rsid w:val="0008586B"/>
    <w:rsid w:val="000924F9"/>
    <w:rsid w:val="00093309"/>
    <w:rsid w:val="00094886"/>
    <w:rsid w:val="00097581"/>
    <w:rsid w:val="00097722"/>
    <w:rsid w:val="00097910"/>
    <w:rsid w:val="000A0F07"/>
    <w:rsid w:val="000A4422"/>
    <w:rsid w:val="000A5280"/>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1D49"/>
    <w:rsid w:val="001C059F"/>
    <w:rsid w:val="001C1728"/>
    <w:rsid w:val="001C397A"/>
    <w:rsid w:val="001C3D42"/>
    <w:rsid w:val="001C3F9E"/>
    <w:rsid w:val="001D062C"/>
    <w:rsid w:val="001D2E17"/>
    <w:rsid w:val="001D319E"/>
    <w:rsid w:val="001D42AD"/>
    <w:rsid w:val="001D778B"/>
    <w:rsid w:val="001E1123"/>
    <w:rsid w:val="001F5915"/>
    <w:rsid w:val="00201DBA"/>
    <w:rsid w:val="002079D1"/>
    <w:rsid w:val="00221C55"/>
    <w:rsid w:val="002238B7"/>
    <w:rsid w:val="002307D9"/>
    <w:rsid w:val="00237D2F"/>
    <w:rsid w:val="00240E04"/>
    <w:rsid w:val="00244E8B"/>
    <w:rsid w:val="00247267"/>
    <w:rsid w:val="002502FA"/>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189B"/>
    <w:rsid w:val="00392EF8"/>
    <w:rsid w:val="00394720"/>
    <w:rsid w:val="0039765C"/>
    <w:rsid w:val="003A7066"/>
    <w:rsid w:val="003B040F"/>
    <w:rsid w:val="003B1840"/>
    <w:rsid w:val="003B28EF"/>
    <w:rsid w:val="003B33FC"/>
    <w:rsid w:val="003B3890"/>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211C3"/>
    <w:rsid w:val="00521B2C"/>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160"/>
    <w:rsid w:val="005C0B50"/>
    <w:rsid w:val="005C3200"/>
    <w:rsid w:val="005C5947"/>
    <w:rsid w:val="005C7079"/>
    <w:rsid w:val="005D1DB8"/>
    <w:rsid w:val="005D306A"/>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20571"/>
    <w:rsid w:val="006229E4"/>
    <w:rsid w:val="00623A22"/>
    <w:rsid w:val="00624E92"/>
    <w:rsid w:val="00627968"/>
    <w:rsid w:val="00630064"/>
    <w:rsid w:val="006331B9"/>
    <w:rsid w:val="00635543"/>
    <w:rsid w:val="00637129"/>
    <w:rsid w:val="0065192E"/>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734E"/>
    <w:rsid w:val="00694B49"/>
    <w:rsid w:val="00695BB8"/>
    <w:rsid w:val="00696075"/>
    <w:rsid w:val="006A3D6F"/>
    <w:rsid w:val="006A5DBC"/>
    <w:rsid w:val="006A5E95"/>
    <w:rsid w:val="006B0DDB"/>
    <w:rsid w:val="006B3534"/>
    <w:rsid w:val="006B48A0"/>
    <w:rsid w:val="006B6EAD"/>
    <w:rsid w:val="006B7BDC"/>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5FE8"/>
    <w:rsid w:val="007F6FB5"/>
    <w:rsid w:val="007F77C5"/>
    <w:rsid w:val="00804107"/>
    <w:rsid w:val="00810241"/>
    <w:rsid w:val="008110F7"/>
    <w:rsid w:val="0081434F"/>
    <w:rsid w:val="008160DE"/>
    <w:rsid w:val="0082091C"/>
    <w:rsid w:val="008223F5"/>
    <w:rsid w:val="00822ABB"/>
    <w:rsid w:val="008245F7"/>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94416"/>
    <w:rsid w:val="00896971"/>
    <w:rsid w:val="008971C7"/>
    <w:rsid w:val="008B675D"/>
    <w:rsid w:val="008C0AB6"/>
    <w:rsid w:val="008C243C"/>
    <w:rsid w:val="008C39A4"/>
    <w:rsid w:val="008D098F"/>
    <w:rsid w:val="008D0E5C"/>
    <w:rsid w:val="008D3199"/>
    <w:rsid w:val="008D4E19"/>
    <w:rsid w:val="008D5B76"/>
    <w:rsid w:val="008E0E7A"/>
    <w:rsid w:val="008E1350"/>
    <w:rsid w:val="008F4949"/>
    <w:rsid w:val="009012CC"/>
    <w:rsid w:val="0090518C"/>
    <w:rsid w:val="00921934"/>
    <w:rsid w:val="00922B7A"/>
    <w:rsid w:val="00925471"/>
    <w:rsid w:val="00926043"/>
    <w:rsid w:val="00926814"/>
    <w:rsid w:val="00931135"/>
    <w:rsid w:val="009320F3"/>
    <w:rsid w:val="00933D58"/>
    <w:rsid w:val="00935CB6"/>
    <w:rsid w:val="00936000"/>
    <w:rsid w:val="00940637"/>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58B9"/>
    <w:rsid w:val="009F4D29"/>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6071"/>
    <w:rsid w:val="00A3791C"/>
    <w:rsid w:val="00A40480"/>
    <w:rsid w:val="00A425AB"/>
    <w:rsid w:val="00A46F9D"/>
    <w:rsid w:val="00A525D7"/>
    <w:rsid w:val="00A56DEC"/>
    <w:rsid w:val="00A56F3B"/>
    <w:rsid w:val="00A571E7"/>
    <w:rsid w:val="00A632B5"/>
    <w:rsid w:val="00A63E95"/>
    <w:rsid w:val="00A64239"/>
    <w:rsid w:val="00A64474"/>
    <w:rsid w:val="00A65D0E"/>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63C2"/>
    <w:rsid w:val="00B06B54"/>
    <w:rsid w:val="00B06D7D"/>
    <w:rsid w:val="00B0727C"/>
    <w:rsid w:val="00B10708"/>
    <w:rsid w:val="00B1191A"/>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2B7B"/>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16C2"/>
    <w:rsid w:val="00D850EC"/>
    <w:rsid w:val="00D906AF"/>
    <w:rsid w:val="00D90F71"/>
    <w:rsid w:val="00D925D0"/>
    <w:rsid w:val="00D933A9"/>
    <w:rsid w:val="00DA3F2B"/>
    <w:rsid w:val="00DA4DB5"/>
    <w:rsid w:val="00DA6420"/>
    <w:rsid w:val="00DA64AF"/>
    <w:rsid w:val="00DA6A94"/>
    <w:rsid w:val="00DB2331"/>
    <w:rsid w:val="00DB281F"/>
    <w:rsid w:val="00DB2D1D"/>
    <w:rsid w:val="00DB3179"/>
    <w:rsid w:val="00DB4122"/>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37EC"/>
    <w:rsid w:val="00E047E7"/>
    <w:rsid w:val="00E05118"/>
    <w:rsid w:val="00E0741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781"/>
    <w:rsid w:val="00E51989"/>
    <w:rsid w:val="00E5326A"/>
    <w:rsid w:val="00E54FBC"/>
    <w:rsid w:val="00E55456"/>
    <w:rsid w:val="00E5568A"/>
    <w:rsid w:val="00E5570E"/>
    <w:rsid w:val="00E61C62"/>
    <w:rsid w:val="00E62E72"/>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B00E5"/>
    <w:rsid w:val="00EB40B4"/>
    <w:rsid w:val="00EB6496"/>
    <w:rsid w:val="00EB65EA"/>
    <w:rsid w:val="00EC7A23"/>
    <w:rsid w:val="00ED0A27"/>
    <w:rsid w:val="00ED22E7"/>
    <w:rsid w:val="00ED28D6"/>
    <w:rsid w:val="00ED679E"/>
    <w:rsid w:val="00EE2049"/>
    <w:rsid w:val="00EF05BA"/>
    <w:rsid w:val="00EF1434"/>
    <w:rsid w:val="00EF2571"/>
    <w:rsid w:val="00EF417F"/>
    <w:rsid w:val="00EF6715"/>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2B3A"/>
    <w:rsid w:val="00FB5DBF"/>
    <w:rsid w:val="00FB5FDF"/>
    <w:rsid w:val="00FB709F"/>
    <w:rsid w:val="00FD6BC7"/>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4"/>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semiHidden/>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er.vimeo.com/video/827213675?h=458aa78532" TargetMode="External"/><Relationship Id="rId18" Type="http://schemas.openxmlformats.org/officeDocument/2006/relationships/hyperlink" Target="https://healthwell.eani.org.uk/events/2023-09-01-000000-2023-09-30-234559/sleeptember" TargetMode="External"/><Relationship Id="rId26" Type="http://schemas.openxmlformats.org/officeDocument/2006/relationships/hyperlink" Target="https://www.easds.org.uk/booking/browse/area/?id=2240d6014d2f21c4" TargetMode="External"/><Relationship Id="rId3" Type="http://schemas.openxmlformats.org/officeDocument/2006/relationships/styles" Target="styles.xml"/><Relationship Id="rId21" Type="http://schemas.openxmlformats.org/officeDocument/2006/relationships/hyperlink" Target="https://www.easds.org.uk/booking/?bookingid=26917d47d86011df" TargetMode="External"/><Relationship Id="rId34" Type="http://schemas.openxmlformats.org/officeDocument/2006/relationships/hyperlink" Target="http://www.ci-ni.org.uk/" TargetMode="External"/><Relationship Id="rId7" Type="http://schemas.openxmlformats.org/officeDocument/2006/relationships/endnotes" Target="endnotes.xml"/><Relationship Id="rId12" Type="http://schemas.openxmlformats.org/officeDocument/2006/relationships/hyperlink" Target="https://player.vimeo.com/video/827213955?h=7f87936d56" TargetMode="External"/><Relationship Id="rId17" Type="http://schemas.openxmlformats.org/officeDocument/2006/relationships/hyperlink" Target="https://www.parentingni.org/" TargetMode="External"/><Relationship Id="rId25" Type="http://schemas.openxmlformats.org/officeDocument/2006/relationships/hyperlink" Target="https://accounts.google.com/InteractiveLogin/signinchooser?continue=https%3A%2F%2Fsites.google.com%2Fc2ken.net%2Fhighfiveresourcehub%2Fhigh-five-magazine&amp;followup=https%3A%2F%2Fsites.google.com%2Fc2ken.net%2Fhighfiveresourcehub%2Fhigh-five-magazine&amp;osid=1&amp;passive=1209600&amp;ifkv=AYZoVhes5L28sPj6FI13D15Mq1bhYYKwXnGWnh-6KraZP8_8rkhDglhraG9brqAOwjSpc8i3Yj1R&amp;theme=glif&amp;flowName=GlifWebSignIn&amp;flowEntry=ServiceLogin" TargetMode="External"/><Relationship Id="rId33" Type="http://schemas.openxmlformats.org/officeDocument/2006/relationships/hyperlink" Target="https://www.childline.org.uk/" TargetMode="External"/><Relationship Id="rId2" Type="http://schemas.openxmlformats.org/officeDocument/2006/relationships/numbering" Target="numbering.xml"/><Relationship Id="rId16" Type="http://schemas.openxmlformats.org/officeDocument/2006/relationships/hyperlink" Target="mailto:primarybsp.enquiries@eani.org.uk" TargetMode="External"/><Relationship Id="rId20" Type="http://schemas.openxmlformats.org/officeDocument/2006/relationships/hyperlink" Target="https://www.easds.org.uk/booking/?bookingid=9520484029d2d3a3" TargetMode="External"/><Relationship Id="rId29" Type="http://schemas.openxmlformats.org/officeDocument/2006/relationships/hyperlink" Target="https://www.salvationarmy.org.uk/budget-and-debt-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https://www.easds.org.uk/booking/?bookingid=e68ac06ef4959e42" TargetMode="External"/><Relationship Id="rId32" Type="http://schemas.openxmlformats.org/officeDocument/2006/relationships/hyperlink" Target="https://www.lifelinehelpline.info/" TargetMode="External"/><Relationship Id="rId5" Type="http://schemas.openxmlformats.org/officeDocument/2006/relationships/webSettings" Target="webSettings.xml"/><Relationship Id="rId15" Type="http://schemas.openxmlformats.org/officeDocument/2006/relationships/hyperlink" Target="https://accounts.google.com/InteractiveLogin/signinchooser?continue=https%3A%2F%2Fsites.google.com%2Fc2ken.net%2Fhighfiveresourcehub%2Fhigh-five%2Fhigh-five-journal&amp;followup=https%3A%2F%2Fsites.google.com%2Fc2ken.net%2Fhighfiveresourcehub%2Fhigh-five%2Fhigh-five-journal&amp;osid=1&amp;passive=1209600&amp;ifkv=AYZoVhfePZEOp8o0NS00lVv1UxpIY3PXUxBRkU6lClOmaOoGZTOAOQT5AM6h8YMf68u4ujYUlDdbqA&amp;theme=glif&amp;flowName=GlifWebSignIn&amp;flowEntry=ServiceLogin" TargetMode="External"/><Relationship Id="rId23" Type="http://schemas.openxmlformats.org/officeDocument/2006/relationships/hyperlink" Target="https://www.easds.org.uk/booking/browse/area/?id=2240d6014d2f21c4" TargetMode="External"/><Relationship Id="rId28" Type="http://schemas.openxmlformats.org/officeDocument/2006/relationships/hyperlink" Target="https://www.trusselltrust.org/get-help/" TargetMode="External"/><Relationship Id="rId36" Type="http://schemas.openxmlformats.org/officeDocument/2006/relationships/theme" Target="theme/theme1.xml"/><Relationship Id="rId10" Type="http://schemas.openxmlformats.org/officeDocument/2006/relationships/hyperlink" Target="https://accounts.google.com/InteractiveLogin?continue=https://sites.google.com/c2ken.net/highfiveresourcehub/high-five/high-five-journal&amp;followup=https://sites.google.com/c2ken.net/highfiveresourcehub/high-five/high-five-journal&amp;osid=1&amp;passive=1209600&amp;ifkv=AYZoVhdIyEiajoZIF-w92vc0qwsKKE64f5SEbWLw9m1VEPAYNSktnGNOWX0GdX_DzV2sDXgskQg2cg" TargetMode="External"/><Relationship Id="rId19" Type="http://schemas.openxmlformats.org/officeDocument/2006/relationships/hyperlink" Target="https://accounts.google.com/InteractiveLogin/signinchooser?continue=https%3A%2F%2Fsites.google.com%2Fc2ken.net%2Fhighfiveresourcehub%2Fhigh-five-friday%2Ftake-notice&amp;followup=https%3A%2F%2Fsites.google.com%2Fc2ken.net%2Fhighfiveresourcehub%2Fhigh-five-friday%2Ftake-notice&amp;osid=1&amp;passive=1209600&amp;ifkv=AYZoVhcNl_YvYwylRtcizUeSUs8-wMRlpEDXiQfFMWIrAm-ngKcx1sllYzVjQZOpPyaoaNiWhcnmEw&amp;theme=glif&amp;flowName=GlifWebSignIn&amp;flowEntry=ServiceLoginu" TargetMode="External"/><Relationship Id="rId31" Type="http://schemas.openxmlformats.org/officeDocument/2006/relationships/hyperlink" Target="https://capuk.org/get-help"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accounts.google.com/InteractiveLogin?continue=https://sites.google.com/c2ken.net/highfiveresourcehub/high-five/high-five-journal&amp;followup=https://sites.google.com/c2ken.net/highfiveresourcehub/high-five/high-five-journal&amp;osid=1&amp;passive=1209600&amp;ifkv=AYZoVhd4QKqO6lzuSQbMfcikkDW4iGg6JKVT0HqsBBNFljqt9gFWO-HYjEalUNNtYo4sRKZiWoPHxw" TargetMode="External"/><Relationship Id="rId22" Type="http://schemas.openxmlformats.org/officeDocument/2006/relationships/hyperlink" Target="https://www.easds.org.uk/booking/?bookingid=304fbe878a88674b" TargetMode="External"/><Relationship Id="rId27" Type="http://schemas.openxmlformats.org/officeDocument/2006/relationships/hyperlink" Target="https://send.eani.org.uk/support-services/behaviour-support-primary" TargetMode="External"/><Relationship Id="rId30" Type="http://schemas.openxmlformats.org/officeDocument/2006/relationships/hyperlink" Target="https://www.svp.ie/get-help/request-help-online.aspx" TargetMode="External"/><Relationship Id="rId35" Type="http://schemas.openxmlformats.org/officeDocument/2006/relationships/fontTable" Target="fontTable.xml"/><Relationship Id="rId8" Type="http://schemas.openxmlformats.org/officeDocument/2006/relationships/hyperlink" Target="https://www.mindingyourhead.info/take-5-step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Clare Harvey (Knockavoe)</cp:lastModifiedBy>
  <cp:revision>5</cp:revision>
  <dcterms:created xsi:type="dcterms:W3CDTF">2023-09-12T10:10:00Z</dcterms:created>
  <dcterms:modified xsi:type="dcterms:W3CDTF">2023-09-12T12:50:00Z</dcterms:modified>
  <cp:category>PBS&amp;P High 5 Magazine</cp:category>
  <cp:contentStatus/>
</cp:coreProperties>
</file>