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E96A92" w:rsidRDefault="00951AE7" w:rsidP="0058023E">
      <w:pPr>
        <w:pStyle w:val="Heading1"/>
        <w:rPr>
          <w:rFonts w:asciiTheme="minorHAnsi" w:eastAsia="Calibri Light" w:hAnsiTheme="minorHAnsi" w:cstheme="minorHAnsi"/>
          <w:b/>
          <w:bCs/>
          <w:sz w:val="40"/>
        </w:rPr>
      </w:pPr>
      <w:r w:rsidRPr="00E96A92">
        <w:rPr>
          <w:rFonts w:asciiTheme="minorHAnsi" w:eastAsia="Calibri Light" w:hAnsiTheme="minorHAnsi" w:cstheme="minorHAnsi"/>
          <w:b/>
          <w:bCs/>
          <w:sz w:val="40"/>
        </w:rPr>
        <w:t>High Five</w:t>
      </w:r>
    </w:p>
    <w:p w14:paraId="1105814A" w14:textId="77777777" w:rsidR="00921934" w:rsidRPr="00E96A92" w:rsidRDefault="00921934" w:rsidP="00921934">
      <w:pPr>
        <w:pStyle w:val="Heading2"/>
      </w:pPr>
      <w:r w:rsidRPr="00E96A92">
        <w:t>Primary Behaviour Support and Provisions</w:t>
      </w:r>
    </w:p>
    <w:p w14:paraId="1B3DABEF" w14:textId="77777777" w:rsidR="0058023E" w:rsidRPr="0058023E" w:rsidRDefault="0058023E" w:rsidP="0058023E">
      <w:pPr>
        <w:rPr>
          <w:lang w:val="en-US"/>
        </w:rPr>
      </w:pPr>
    </w:p>
    <w:p w14:paraId="2E371B71" w14:textId="794529FE" w:rsidR="00604B6D" w:rsidRPr="005C0024" w:rsidRDefault="003F06F6" w:rsidP="00604B6D">
      <w:pPr>
        <w:rPr>
          <w:sz w:val="20"/>
          <w:szCs w:val="20"/>
          <w:lang w:val="en-US"/>
        </w:rPr>
      </w:pPr>
      <w:r w:rsidRPr="005C0024">
        <w:rPr>
          <w:rFonts w:asciiTheme="majorHAnsi" w:eastAsia="Calibri Light" w:hAnsiTheme="majorHAnsi" w:cstheme="majorBidi"/>
          <w:caps/>
          <w:color w:val="44546A" w:themeColor="text2"/>
          <w:spacing w:val="-15"/>
          <w:sz w:val="56"/>
          <w:szCs w:val="56"/>
        </w:rPr>
        <w:t xml:space="preserve">Issue </w:t>
      </w:r>
      <w:r w:rsidR="00691B4B">
        <w:rPr>
          <w:rFonts w:asciiTheme="majorHAnsi" w:eastAsia="Calibri Light" w:hAnsiTheme="majorHAnsi" w:cstheme="majorBidi"/>
          <w:caps/>
          <w:color w:val="44546A" w:themeColor="text2"/>
          <w:spacing w:val="-15"/>
          <w:sz w:val="56"/>
          <w:szCs w:val="56"/>
        </w:rPr>
        <w:t>68</w:t>
      </w:r>
      <w:r w:rsidRPr="005C0024">
        <w:rPr>
          <w:rFonts w:asciiTheme="majorHAnsi" w:eastAsia="Calibri Light" w:hAnsiTheme="majorHAnsi" w:cstheme="majorBidi"/>
          <w:caps/>
          <w:color w:val="44546A" w:themeColor="text2"/>
          <w:spacing w:val="-15"/>
          <w:sz w:val="56"/>
          <w:szCs w:val="56"/>
        </w:rPr>
        <w:t xml:space="preserve">: Friday </w:t>
      </w:r>
      <w:r w:rsidR="00691B4B">
        <w:rPr>
          <w:rFonts w:asciiTheme="majorHAnsi" w:eastAsia="Calibri Light" w:hAnsiTheme="majorHAnsi" w:cstheme="majorBidi"/>
          <w:caps/>
          <w:color w:val="44546A" w:themeColor="text2"/>
          <w:spacing w:val="-15"/>
          <w:sz w:val="56"/>
          <w:szCs w:val="56"/>
        </w:rPr>
        <w:t>17</w:t>
      </w:r>
      <w:r w:rsidR="00691B4B" w:rsidRPr="00691B4B">
        <w:rPr>
          <w:rFonts w:asciiTheme="majorHAnsi" w:eastAsia="Calibri Light" w:hAnsiTheme="majorHAnsi" w:cstheme="majorBidi"/>
          <w:caps/>
          <w:color w:val="44546A" w:themeColor="text2"/>
          <w:spacing w:val="-15"/>
          <w:sz w:val="56"/>
          <w:szCs w:val="56"/>
          <w:vertAlign w:val="superscript"/>
        </w:rPr>
        <w:t>th</w:t>
      </w:r>
      <w:r w:rsidR="00691B4B">
        <w:rPr>
          <w:rFonts w:asciiTheme="majorHAnsi" w:eastAsia="Calibri Light" w:hAnsiTheme="majorHAnsi" w:cstheme="majorBidi"/>
          <w:caps/>
          <w:color w:val="44546A" w:themeColor="text2"/>
          <w:spacing w:val="-15"/>
          <w:sz w:val="56"/>
          <w:szCs w:val="56"/>
        </w:rPr>
        <w:t xml:space="preserve"> November </w:t>
      </w:r>
      <w:r w:rsidR="00227513">
        <w:rPr>
          <w:rFonts w:asciiTheme="majorHAnsi" w:eastAsia="Calibri Light" w:hAnsiTheme="majorHAnsi" w:cstheme="majorBidi"/>
          <w:caps/>
          <w:color w:val="44546A" w:themeColor="text2"/>
          <w:spacing w:val="-15"/>
          <w:sz w:val="56"/>
          <w:szCs w:val="56"/>
        </w:rPr>
        <w:t>2023</w:t>
      </w:r>
    </w:p>
    <w:p w14:paraId="13247CC5" w14:textId="77777777" w:rsidR="00951AE7" w:rsidRDefault="00736759" w:rsidP="00736759">
      <w:pPr>
        <w:spacing w:line="257" w:lineRule="exact"/>
        <w:rPr>
          <w:rFonts w:ascii="Calibri" w:eastAsia="Calibri" w:hAnsi="Calibri" w:cs="Calibri"/>
          <w:sz w:val="24"/>
          <w:szCs w:val="24"/>
        </w:rPr>
      </w:pPr>
      <w:r w:rsidRPr="6317269B">
        <w:rPr>
          <w:rFonts w:ascii="Calibri" w:eastAsia="Calibri" w:hAnsi="Calibri" w:cs="Calibri"/>
          <w:sz w:val="24"/>
          <w:szCs w:val="24"/>
        </w:rPr>
        <w:t xml:space="preserve">This magazine is packed full of good ideas to inspire, </w:t>
      </w:r>
      <w:proofErr w:type="gramStart"/>
      <w:r w:rsidRPr="6317269B">
        <w:rPr>
          <w:rFonts w:ascii="Calibri" w:eastAsia="Calibri" w:hAnsi="Calibri" w:cs="Calibri"/>
          <w:sz w:val="24"/>
          <w:szCs w:val="24"/>
        </w:rPr>
        <w:t>support</w:t>
      </w:r>
      <w:proofErr w:type="gramEnd"/>
      <w:r w:rsidRPr="6317269B">
        <w:rPr>
          <w:rFonts w:ascii="Calibri" w:eastAsia="Calibri" w:hAnsi="Calibri" w:cs="Calibri"/>
          <w:sz w:val="24"/>
          <w:szCs w:val="24"/>
        </w:rPr>
        <w:t xml:space="preserve"> and challenge you to be the best you can be!</w:t>
      </w:r>
    </w:p>
    <w:p w14:paraId="38B46A0E" w14:textId="0B80F78A" w:rsidR="00695BB8" w:rsidRDefault="00695BB8" w:rsidP="00244E8B">
      <w:pPr>
        <w:pStyle w:val="Heading2"/>
        <w:rPr>
          <w:rFonts w:eastAsia="Calibri"/>
        </w:rPr>
      </w:pPr>
    </w:p>
    <w:p w14:paraId="393D6678" w14:textId="77777777" w:rsidR="00736759" w:rsidRDefault="00736759" w:rsidP="00201DBA">
      <w:pPr>
        <w:pStyle w:val="Heading1"/>
      </w:pPr>
      <w:r w:rsidRPr="00201DBA">
        <w:t>Inside this issue</w:t>
      </w:r>
    </w:p>
    <w:p w14:paraId="32323B2E" w14:textId="77777777" w:rsidR="006A5DBC" w:rsidRPr="00E6183C" w:rsidRDefault="006A5DBC" w:rsidP="006A5DBC">
      <w:pPr>
        <w:rPr>
          <w:color w:val="000000" w:themeColor="text1"/>
          <w:lang w:val="en-US"/>
        </w:rPr>
      </w:pPr>
    </w:p>
    <w:p w14:paraId="08777BEC" w14:textId="77777777" w:rsidR="00691B4B" w:rsidRDefault="00691B4B" w:rsidP="00691B4B">
      <w:r>
        <w:t>03 Take 5</w:t>
      </w:r>
    </w:p>
    <w:p w14:paraId="6AD9D4F7" w14:textId="77777777" w:rsidR="00691B4B" w:rsidRDefault="00691B4B" w:rsidP="00691B4B">
      <w:r>
        <w:t xml:space="preserve">04 Be </w:t>
      </w:r>
      <w:proofErr w:type="gramStart"/>
      <w:r>
        <w:t>The</w:t>
      </w:r>
      <w:proofErr w:type="gramEnd"/>
      <w:r>
        <w:t xml:space="preserve"> Best You Can Be - Be Generous</w:t>
      </w:r>
    </w:p>
    <w:p w14:paraId="41CBE577" w14:textId="77777777" w:rsidR="00691B4B" w:rsidRDefault="00691B4B" w:rsidP="00691B4B">
      <w:r>
        <w:t xml:space="preserve">06 Be Active - Northern Ireland Does </w:t>
      </w:r>
      <w:proofErr w:type="gramStart"/>
      <w:r>
        <w:t>The</w:t>
      </w:r>
      <w:proofErr w:type="gramEnd"/>
      <w:r>
        <w:t xml:space="preserve"> Daily Mile Santa Run</w:t>
      </w:r>
    </w:p>
    <w:p w14:paraId="462EE910" w14:textId="77777777" w:rsidR="00691B4B" w:rsidRDefault="00691B4B" w:rsidP="00691B4B">
      <w:r>
        <w:t>07 Connect - Ways to Be Generous</w:t>
      </w:r>
    </w:p>
    <w:p w14:paraId="10AFD4B2" w14:textId="77777777" w:rsidR="00691B4B" w:rsidRDefault="00691B4B" w:rsidP="00691B4B">
      <w:r>
        <w:t>08 Take Notice - Be Thankful</w:t>
      </w:r>
    </w:p>
    <w:p w14:paraId="447F67E3" w14:textId="77777777" w:rsidR="00691B4B" w:rsidRDefault="00691B4B" w:rsidP="00691B4B">
      <w:r>
        <w:t>09 Keep Learning - What Is Generosity?</w:t>
      </w:r>
    </w:p>
    <w:p w14:paraId="66C14448" w14:textId="77777777" w:rsidR="00691B4B" w:rsidRDefault="00691B4B" w:rsidP="00691B4B">
      <w:r>
        <w:t>10 Give - Be Generous to Yourself</w:t>
      </w:r>
    </w:p>
    <w:p w14:paraId="1F656FAD" w14:textId="77777777" w:rsidR="00691B4B" w:rsidRDefault="00691B4B" w:rsidP="00691B4B">
      <w:r>
        <w:t>12 Parent Hub - How to Encourage Children to Be Generous</w:t>
      </w:r>
    </w:p>
    <w:p w14:paraId="1179FA72" w14:textId="77777777" w:rsidR="00691B4B" w:rsidRDefault="00691B4B" w:rsidP="00691B4B">
      <w:r>
        <w:t>13 Parent Hub - Autism Support Cafés</w:t>
      </w:r>
    </w:p>
    <w:p w14:paraId="0F899C8B" w14:textId="77777777" w:rsidR="00691B4B" w:rsidRDefault="00691B4B" w:rsidP="00691B4B">
      <w:r>
        <w:t>14 Parent Hub - BBC ‘Let’s Go Out’</w:t>
      </w:r>
    </w:p>
    <w:p w14:paraId="2D472BA8" w14:textId="77777777" w:rsidR="00691B4B" w:rsidRDefault="00691B4B" w:rsidP="00691B4B">
      <w:r>
        <w:t>16 Staff Hub - Modelling Generous Thinking</w:t>
      </w:r>
    </w:p>
    <w:p w14:paraId="1E62977D" w14:textId="77777777" w:rsidR="00691B4B" w:rsidRDefault="00691B4B" w:rsidP="00691B4B">
      <w:r>
        <w:t>17 Staff Hub - Telephone Advice &amp; Support Helpline</w:t>
      </w:r>
    </w:p>
    <w:p w14:paraId="475A4684" w14:textId="77777777" w:rsidR="00691B4B" w:rsidRDefault="00691B4B" w:rsidP="00691B4B">
      <w:r>
        <w:lastRenderedPageBreak/>
        <w:t>18 Staff Hub - EA Christmas Family Food Appeal</w:t>
      </w:r>
    </w:p>
    <w:p w14:paraId="6D5000F4" w14:textId="77777777" w:rsidR="00691B4B" w:rsidRDefault="00691B4B" w:rsidP="00691B4B">
      <w:r>
        <w:t>19 Staff Hub - Upcoming PBS&amp;P Training</w:t>
      </w:r>
    </w:p>
    <w:p w14:paraId="7C3B7E49" w14:textId="31418A07" w:rsidR="00DC05AB" w:rsidRDefault="00691B4B" w:rsidP="00691B4B">
      <w:r>
        <w:t>20 Staff Hub - Upcoming NASS Training</w:t>
      </w:r>
    </w:p>
    <w:p w14:paraId="34F1B75F" w14:textId="08149DCD" w:rsidR="002D7C24" w:rsidRDefault="002D7C24" w:rsidP="004B3821">
      <w:pPr>
        <w:pStyle w:val="Heading2"/>
      </w:pPr>
      <w:r w:rsidRPr="00E62E72">
        <w:t>Inspire, Support, Challenge</w:t>
      </w:r>
    </w:p>
    <w:p w14:paraId="3814788D" w14:textId="77777777" w:rsidR="006D6133" w:rsidRPr="006D6133" w:rsidRDefault="006D6133" w:rsidP="006D6133">
      <w:pPr>
        <w:rPr>
          <w:lang w:val="en-US"/>
        </w:rPr>
      </w:pPr>
    </w:p>
    <w:p w14:paraId="0461862E" w14:textId="77777777" w:rsidR="002D7C24" w:rsidRDefault="002D7C24" w:rsidP="003B33FC">
      <w:pPr>
        <w:spacing w:line="276" w:lineRule="auto"/>
      </w:pPr>
      <w:r w:rsidRPr="00604B6D">
        <w:rPr>
          <w:rStyle w:val="Heading3Char"/>
        </w:rPr>
        <w:t>Inspire</w:t>
      </w:r>
      <w:r w:rsidR="00AF6F6F">
        <w:rPr>
          <w:rFonts w:ascii="Calibri" w:eastAsia="Calibri" w:hAnsi="Calibri" w:cs="Calibri"/>
          <w:sz w:val="24"/>
          <w:szCs w:val="24"/>
        </w:rPr>
        <w:t xml:space="preserve"> </w:t>
      </w:r>
      <w:r w:rsidRPr="6317269B">
        <w:rPr>
          <w:rFonts w:ascii="Calibri" w:eastAsia="Calibri" w:hAnsi="Calibri" w:cs="Calibri"/>
          <w:sz w:val="24"/>
          <w:szCs w:val="24"/>
        </w:rPr>
        <w:t xml:space="preserve">- </w:t>
      </w:r>
      <w:r w:rsidR="006837D8" w:rsidRPr="6317269B">
        <w:rPr>
          <w:rFonts w:ascii="Calibri" w:eastAsia="Calibri" w:hAnsi="Calibri" w:cs="Calibri"/>
          <w:sz w:val="24"/>
          <w:szCs w:val="24"/>
        </w:rPr>
        <w:t>First,</w:t>
      </w:r>
      <w:r w:rsidRPr="6317269B">
        <w:rPr>
          <w:rFonts w:ascii="Calibri" w:eastAsia="Calibri" w:hAnsi="Calibri" w:cs="Calibri"/>
          <w:sz w:val="24"/>
          <w:szCs w:val="24"/>
        </w:rPr>
        <w:t xml:space="preserve"> we try to find ways to make you want to be the best you can be.</w:t>
      </w:r>
    </w:p>
    <w:p w14:paraId="2C6534BB" w14:textId="77777777" w:rsidR="002D7C24" w:rsidRDefault="002D7C24" w:rsidP="003B33FC">
      <w:pPr>
        <w:spacing w:line="276" w:lineRule="auto"/>
      </w:pPr>
      <w:r w:rsidRPr="00604B6D">
        <w:rPr>
          <w:rStyle w:val="Heading3Char"/>
        </w:rPr>
        <w:t>Support</w:t>
      </w:r>
      <w:r w:rsidR="00AF6F6F" w:rsidRPr="00604B6D">
        <w:rPr>
          <w:rStyle w:val="Heading3Char"/>
        </w:rPr>
        <w:t xml:space="preserve"> </w:t>
      </w:r>
      <w:r w:rsidRPr="0DB80CCE">
        <w:rPr>
          <w:rFonts w:ascii="Calibri" w:eastAsia="Calibri" w:hAnsi="Calibri" w:cs="Calibri"/>
          <w:sz w:val="24"/>
          <w:szCs w:val="24"/>
        </w:rPr>
        <w:t>- When you want to be the best you can be we try to help you as you learn and grow.</w:t>
      </w:r>
    </w:p>
    <w:p w14:paraId="3F115611" w14:textId="06ABF162" w:rsidR="00C81FEE" w:rsidRPr="00E14A00" w:rsidRDefault="002D7C24" w:rsidP="00E14A00">
      <w:pPr>
        <w:spacing w:line="276" w:lineRule="auto"/>
        <w:rPr>
          <w:rFonts w:ascii="Calibri" w:eastAsia="Calibri" w:hAnsi="Calibri" w:cs="Calibri"/>
          <w:sz w:val="24"/>
          <w:szCs w:val="24"/>
        </w:rPr>
      </w:pPr>
      <w:r w:rsidRPr="00604B6D">
        <w:rPr>
          <w:rStyle w:val="Heading3Char"/>
        </w:rPr>
        <w:t>Challenge</w:t>
      </w:r>
      <w:r w:rsidR="00AF6F6F">
        <w:rPr>
          <w:rFonts w:ascii="Calibri" w:eastAsia="Calibri" w:hAnsi="Calibri" w:cs="Calibri"/>
          <w:sz w:val="24"/>
          <w:szCs w:val="24"/>
        </w:rPr>
        <w:t xml:space="preserve"> </w:t>
      </w:r>
      <w:r w:rsidRPr="0DB80CCE">
        <w:rPr>
          <w:rFonts w:ascii="Calibri" w:eastAsia="Calibri" w:hAnsi="Calibri" w:cs="Calibri"/>
          <w:sz w:val="24"/>
          <w:szCs w:val="24"/>
        </w:rPr>
        <w:t xml:space="preserve">- You want to be the best you can </w:t>
      </w:r>
      <w:proofErr w:type="gramStart"/>
      <w:r w:rsidRPr="0DB80CCE">
        <w:rPr>
          <w:rFonts w:ascii="Calibri" w:eastAsia="Calibri" w:hAnsi="Calibri" w:cs="Calibri"/>
          <w:sz w:val="24"/>
          <w:szCs w:val="24"/>
        </w:rPr>
        <w:t>be</w:t>
      </w:r>
      <w:proofErr w:type="gramEnd"/>
      <w:r w:rsidRPr="0DB80CCE">
        <w:rPr>
          <w:rFonts w:ascii="Calibri" w:eastAsia="Calibri" w:hAnsi="Calibri" w:cs="Calibri"/>
          <w:sz w:val="24"/>
          <w:szCs w:val="24"/>
        </w:rPr>
        <w:t xml:space="preserve"> and you know we are there to help so now we ask you to take risks and try new and tricky things.</w:t>
      </w:r>
    </w:p>
    <w:p w14:paraId="56364A64" w14:textId="0446114A" w:rsidR="002D7C24" w:rsidRDefault="002D7C24" w:rsidP="002D7C24">
      <w:pPr>
        <w:pStyle w:val="Heading1"/>
        <w:rPr>
          <w:rFonts w:eastAsia="Calibri Light"/>
        </w:rPr>
      </w:pPr>
      <w:r w:rsidRPr="6317269B">
        <w:rPr>
          <w:rFonts w:eastAsia="Calibri Light"/>
        </w:rPr>
        <w:t>Welcome to High Five!</w:t>
      </w:r>
    </w:p>
    <w:p w14:paraId="3164430B" w14:textId="69675532" w:rsidR="00691B4B" w:rsidRDefault="00691B4B" w:rsidP="00227513">
      <w:pPr>
        <w:spacing w:after="0"/>
        <w:rPr>
          <w:lang w:val="en-US"/>
        </w:rPr>
      </w:pPr>
      <w:r w:rsidRPr="00691B4B">
        <w:rPr>
          <w:lang w:val="en-US"/>
        </w:rPr>
        <w:t>Welcome back to High Five. Our theme in this issue</w:t>
      </w:r>
      <w:r>
        <w:rPr>
          <w:lang w:val="en-US"/>
        </w:rPr>
        <w:t xml:space="preserve"> </w:t>
      </w:r>
      <w:r w:rsidRPr="00691B4B">
        <w:rPr>
          <w:lang w:val="en-US"/>
        </w:rPr>
        <w:t>is to Be Generous. The ideas and activities shared</w:t>
      </w:r>
      <w:r>
        <w:rPr>
          <w:lang w:val="en-US"/>
        </w:rPr>
        <w:t xml:space="preserve"> </w:t>
      </w:r>
      <w:r w:rsidRPr="00691B4B">
        <w:rPr>
          <w:lang w:val="en-US"/>
        </w:rPr>
        <w:t>help us consider what it means to be generous</w:t>
      </w:r>
      <w:r>
        <w:rPr>
          <w:lang w:val="en-US"/>
        </w:rPr>
        <w:t xml:space="preserve"> </w:t>
      </w:r>
      <w:r w:rsidRPr="00691B4B">
        <w:rPr>
          <w:lang w:val="en-US"/>
        </w:rPr>
        <w:t xml:space="preserve">with our time, our </w:t>
      </w:r>
      <w:proofErr w:type="gramStart"/>
      <w:r w:rsidRPr="00691B4B">
        <w:rPr>
          <w:lang w:val="en-US"/>
        </w:rPr>
        <w:t>things</w:t>
      </w:r>
      <w:proofErr w:type="gramEnd"/>
      <w:r w:rsidRPr="00691B4B">
        <w:rPr>
          <w:lang w:val="en-US"/>
        </w:rPr>
        <w:t xml:space="preserve"> and our thoughts.</w:t>
      </w:r>
    </w:p>
    <w:p w14:paraId="788EEA63" w14:textId="77777777" w:rsidR="00691B4B" w:rsidRDefault="00691B4B" w:rsidP="00227513">
      <w:pPr>
        <w:spacing w:after="0"/>
        <w:rPr>
          <w:lang w:val="en-US"/>
        </w:rPr>
      </w:pPr>
    </w:p>
    <w:p w14:paraId="71A9DD67" w14:textId="1F06A3F7" w:rsidR="00227513" w:rsidRDefault="00227513" w:rsidP="00227513">
      <w:pPr>
        <w:spacing w:after="0"/>
        <w:rPr>
          <w:lang w:val="en-US"/>
        </w:rPr>
      </w:pPr>
      <w:r w:rsidRPr="00227513">
        <w:rPr>
          <w:lang w:val="en-US"/>
        </w:rPr>
        <w:t xml:space="preserve">Remember </w:t>
      </w:r>
      <w:proofErr w:type="gramStart"/>
      <w:r w:rsidRPr="00227513">
        <w:rPr>
          <w:lang w:val="en-US"/>
        </w:rPr>
        <w:t>all of</w:t>
      </w:r>
      <w:proofErr w:type="gramEnd"/>
      <w:r w:rsidRPr="00227513">
        <w:rPr>
          <w:lang w:val="en-US"/>
        </w:rPr>
        <w:t xml:space="preserve"> our activities are based on the</w:t>
      </w:r>
      <w:r>
        <w:rPr>
          <w:lang w:val="en-US"/>
        </w:rPr>
        <w:t xml:space="preserve"> </w:t>
      </w:r>
      <w:r w:rsidRPr="00227513">
        <w:rPr>
          <w:lang w:val="en-US"/>
        </w:rPr>
        <w:t>Take 5 model developed by the Public Health</w:t>
      </w:r>
      <w:r>
        <w:rPr>
          <w:lang w:val="en-US"/>
        </w:rPr>
        <w:t xml:space="preserve"> </w:t>
      </w:r>
      <w:r w:rsidRPr="00227513">
        <w:rPr>
          <w:lang w:val="en-US"/>
        </w:rPr>
        <w:t>Agency (PHA). You have heard about how</w:t>
      </w:r>
      <w:r>
        <w:rPr>
          <w:lang w:val="en-US"/>
        </w:rPr>
        <w:t xml:space="preserve"> </w:t>
      </w:r>
      <w:r w:rsidRPr="00227513">
        <w:rPr>
          <w:lang w:val="en-US"/>
        </w:rPr>
        <w:t>important it is to take at least 5 portions of fruit</w:t>
      </w:r>
      <w:r>
        <w:rPr>
          <w:lang w:val="en-US"/>
        </w:rPr>
        <w:t xml:space="preserve"> </w:t>
      </w:r>
      <w:r w:rsidRPr="00227513">
        <w:rPr>
          <w:lang w:val="en-US"/>
        </w:rPr>
        <w:t>and vegetables a day for your physical health.</w:t>
      </w:r>
      <w:r>
        <w:rPr>
          <w:lang w:val="en-US"/>
        </w:rPr>
        <w:t xml:space="preserve"> </w:t>
      </w:r>
      <w:r w:rsidRPr="00227513">
        <w:rPr>
          <w:lang w:val="en-US"/>
        </w:rPr>
        <w:t>Take 5 gives us 5 good ideas to help with our</w:t>
      </w:r>
      <w:r>
        <w:rPr>
          <w:lang w:val="en-US"/>
        </w:rPr>
        <w:t xml:space="preserve"> </w:t>
      </w:r>
      <w:r w:rsidRPr="00227513">
        <w:rPr>
          <w:lang w:val="en-US"/>
        </w:rPr>
        <w:t>emotional and mental health.</w:t>
      </w:r>
    </w:p>
    <w:p w14:paraId="30FF3EDE" w14:textId="77777777" w:rsidR="00227513" w:rsidRDefault="00227513" w:rsidP="00227513">
      <w:pPr>
        <w:spacing w:after="0"/>
        <w:rPr>
          <w:lang w:val="en-US"/>
        </w:rPr>
      </w:pPr>
    </w:p>
    <w:p w14:paraId="7BADC1AB" w14:textId="77777777" w:rsidR="00227513" w:rsidRDefault="00227513" w:rsidP="00227513">
      <w:pPr>
        <w:spacing w:after="0"/>
        <w:rPr>
          <w:lang w:val="en-US"/>
        </w:rPr>
      </w:pPr>
    </w:p>
    <w:p w14:paraId="42D4BE06" w14:textId="507EE9C4" w:rsidR="002D7C24" w:rsidRDefault="002D7C24" w:rsidP="00C81FEE">
      <w:pPr>
        <w:spacing w:after="0"/>
        <w:rPr>
          <w:rStyle w:val="Hyperlink"/>
          <w:rFonts w:ascii="Calibri" w:eastAsia="Calibri" w:hAnsi="Calibri" w:cs="Calibri"/>
          <w:color w:val="auto"/>
          <w:sz w:val="24"/>
          <w:szCs w:val="24"/>
          <w:u w:val="none"/>
        </w:rPr>
      </w:pPr>
      <w:r w:rsidRPr="6317269B">
        <w:rPr>
          <w:rFonts w:ascii="Calibri" w:eastAsia="Calibri" w:hAnsi="Calibri" w:cs="Calibri"/>
          <w:color w:val="000000" w:themeColor="text1"/>
          <w:sz w:val="24"/>
          <w:szCs w:val="24"/>
        </w:rPr>
        <w:t xml:space="preserve">More information about Take 5 is available at </w:t>
      </w:r>
      <w:hyperlink r:id="rId8">
        <w:r w:rsidR="00065013">
          <w:rPr>
            <w:rStyle w:val="Hyperlink"/>
            <w:rFonts w:ascii="Calibri" w:eastAsia="Calibri" w:hAnsi="Calibri" w:cs="Calibri"/>
            <w:sz w:val="24"/>
            <w:szCs w:val="24"/>
          </w:rPr>
          <w:t>Take 5 Steps to Wellbeing information on the MindingYourHead</w:t>
        </w:r>
      </w:hyperlink>
      <w:r w:rsidR="00065013">
        <w:rPr>
          <w:rStyle w:val="Hyperlink"/>
          <w:rFonts w:ascii="Calibri" w:eastAsia="Calibri" w:hAnsi="Calibri" w:cs="Calibri"/>
          <w:sz w:val="24"/>
          <w:szCs w:val="24"/>
          <w:u w:val="none"/>
        </w:rPr>
        <w:t xml:space="preserve"> </w:t>
      </w:r>
      <w:r w:rsidR="00065013" w:rsidRPr="00065013">
        <w:rPr>
          <w:rStyle w:val="Hyperlink"/>
          <w:rFonts w:ascii="Calibri" w:eastAsia="Calibri" w:hAnsi="Calibri" w:cs="Calibri"/>
          <w:color w:val="auto"/>
          <w:sz w:val="24"/>
          <w:szCs w:val="24"/>
          <w:u w:val="none"/>
        </w:rPr>
        <w:t>website</w:t>
      </w:r>
      <w:r w:rsidR="00C81FEE">
        <w:rPr>
          <w:rStyle w:val="Hyperlink"/>
          <w:rFonts w:ascii="Calibri" w:eastAsia="Calibri" w:hAnsi="Calibri" w:cs="Calibri"/>
          <w:color w:val="auto"/>
          <w:sz w:val="24"/>
          <w:szCs w:val="24"/>
          <w:u w:val="none"/>
        </w:rPr>
        <w:t>.</w:t>
      </w:r>
    </w:p>
    <w:p w14:paraId="2FDAD1AE" w14:textId="77777777" w:rsidR="003435BB" w:rsidRPr="00065013" w:rsidRDefault="003435BB" w:rsidP="00C81FEE">
      <w:pPr>
        <w:spacing w:after="0"/>
        <w:rPr>
          <w:sz w:val="24"/>
          <w:szCs w:val="24"/>
        </w:rPr>
      </w:pPr>
    </w:p>
    <w:p w14:paraId="768AD30E" w14:textId="161A0582" w:rsidR="002D7C24" w:rsidRDefault="002D7C24" w:rsidP="002D7C24">
      <w:pPr>
        <w:rPr>
          <w:rStyle w:val="Hyperlink"/>
          <w:rFonts w:ascii="Calibri" w:eastAsia="Calibri" w:hAnsi="Calibri" w:cs="Calibri"/>
          <w:sz w:val="24"/>
          <w:szCs w:val="24"/>
        </w:rPr>
      </w:pPr>
      <w:r w:rsidRPr="6317269B">
        <w:rPr>
          <w:rFonts w:ascii="Calibri" w:eastAsia="Calibri" w:hAnsi="Calibri" w:cs="Calibri"/>
          <w:color w:val="000000" w:themeColor="text1"/>
          <w:sz w:val="24"/>
          <w:szCs w:val="24"/>
        </w:rPr>
        <w:t xml:space="preserve">We hope you have fun trying out these good ideas - let us know how you get on at </w:t>
      </w:r>
      <w:hyperlink r:id="rId9">
        <w:r w:rsidRPr="6317269B">
          <w:rPr>
            <w:rStyle w:val="Hyperlink"/>
            <w:rFonts w:ascii="Calibri" w:eastAsia="Calibri" w:hAnsi="Calibri" w:cs="Calibri"/>
            <w:sz w:val="24"/>
            <w:szCs w:val="24"/>
          </w:rPr>
          <w:t>primarybsp.enquiries@eani.org.uk</w:t>
        </w:r>
      </w:hyperlink>
    </w:p>
    <w:p w14:paraId="6A143463" w14:textId="77777777" w:rsidR="005C0024" w:rsidRPr="005C0024" w:rsidRDefault="005C0024" w:rsidP="002D7C24">
      <w:pPr>
        <w:rPr>
          <w:rStyle w:val="Hyperlink"/>
          <w:rFonts w:ascii="Calibri" w:eastAsia="Calibri" w:hAnsi="Calibri" w:cs="Calibri"/>
          <w:color w:val="auto"/>
          <w:sz w:val="24"/>
          <w:szCs w:val="24"/>
          <w:u w:val="none"/>
        </w:rPr>
      </w:pPr>
    </w:p>
    <w:p w14:paraId="1E336737" w14:textId="6288BFBF" w:rsidR="00691B4B" w:rsidRPr="00691B4B" w:rsidRDefault="00691B4B" w:rsidP="00691B4B">
      <w:pPr>
        <w:pStyle w:val="Heading3"/>
        <w:rPr>
          <w:rFonts w:eastAsia="Calibri"/>
        </w:rPr>
      </w:pPr>
      <w:r w:rsidRPr="00691B4B">
        <w:rPr>
          <w:rFonts w:eastAsia="Calibri"/>
        </w:rPr>
        <w:lastRenderedPageBreak/>
        <w:t>How to Talk to Your Children</w:t>
      </w:r>
      <w:r>
        <w:rPr>
          <w:rFonts w:eastAsia="Calibri"/>
        </w:rPr>
        <w:t xml:space="preserve"> </w:t>
      </w:r>
      <w:r w:rsidRPr="00691B4B">
        <w:rPr>
          <w:rFonts w:eastAsia="Calibri"/>
        </w:rPr>
        <w:t>About Conflict and War</w:t>
      </w:r>
    </w:p>
    <w:p w14:paraId="350B793B" w14:textId="76B0D564" w:rsidR="00691B4B" w:rsidRPr="00691B4B" w:rsidRDefault="00691B4B" w:rsidP="00691B4B">
      <w:pPr>
        <w:rPr>
          <w:rFonts w:ascii="Calibri" w:eastAsia="Calibri" w:hAnsi="Calibri" w:cs="Calibri"/>
          <w:sz w:val="24"/>
          <w:szCs w:val="24"/>
        </w:rPr>
      </w:pPr>
      <w:r w:rsidRPr="00691B4B">
        <w:rPr>
          <w:rFonts w:ascii="Calibri" w:eastAsia="Calibri" w:hAnsi="Calibri" w:cs="Calibri"/>
          <w:sz w:val="24"/>
          <w:szCs w:val="24"/>
        </w:rPr>
        <w:t>‘When conflict or war makes the headlines,</w:t>
      </w:r>
      <w:r>
        <w:rPr>
          <w:rFonts w:ascii="Calibri" w:eastAsia="Calibri" w:hAnsi="Calibri" w:cs="Calibri"/>
          <w:sz w:val="24"/>
          <w:szCs w:val="24"/>
        </w:rPr>
        <w:t xml:space="preserve"> </w:t>
      </w:r>
      <w:r w:rsidRPr="00691B4B">
        <w:rPr>
          <w:rFonts w:ascii="Calibri" w:eastAsia="Calibri" w:hAnsi="Calibri" w:cs="Calibri"/>
          <w:sz w:val="24"/>
          <w:szCs w:val="24"/>
        </w:rPr>
        <w:t>it can cause feelings such as fear, sadness,</w:t>
      </w:r>
      <w:r>
        <w:rPr>
          <w:rFonts w:ascii="Calibri" w:eastAsia="Calibri" w:hAnsi="Calibri" w:cs="Calibri"/>
          <w:sz w:val="24"/>
          <w:szCs w:val="24"/>
        </w:rPr>
        <w:t xml:space="preserve"> </w:t>
      </w:r>
      <w:proofErr w:type="gramStart"/>
      <w:r w:rsidRPr="00691B4B">
        <w:rPr>
          <w:rFonts w:ascii="Calibri" w:eastAsia="Calibri" w:hAnsi="Calibri" w:cs="Calibri"/>
          <w:sz w:val="24"/>
          <w:szCs w:val="24"/>
        </w:rPr>
        <w:t>anger</w:t>
      </w:r>
      <w:proofErr w:type="gramEnd"/>
      <w:r w:rsidRPr="00691B4B">
        <w:rPr>
          <w:rFonts w:ascii="Calibri" w:eastAsia="Calibri" w:hAnsi="Calibri" w:cs="Calibri"/>
          <w:sz w:val="24"/>
          <w:szCs w:val="24"/>
        </w:rPr>
        <w:t xml:space="preserve"> and anxiety wherever you live.</w:t>
      </w:r>
    </w:p>
    <w:p w14:paraId="4AE4A57A" w14:textId="01891200" w:rsidR="00691B4B" w:rsidRDefault="00691B4B" w:rsidP="00C10676">
      <w:pPr>
        <w:rPr>
          <w:rFonts w:ascii="Calibri" w:eastAsia="Calibri" w:hAnsi="Calibri" w:cs="Calibri"/>
          <w:sz w:val="24"/>
          <w:szCs w:val="24"/>
        </w:rPr>
      </w:pPr>
      <w:r w:rsidRPr="00691B4B">
        <w:rPr>
          <w:rFonts w:ascii="Calibri" w:eastAsia="Calibri" w:hAnsi="Calibri" w:cs="Calibri"/>
          <w:sz w:val="24"/>
          <w:szCs w:val="24"/>
        </w:rPr>
        <w:t>Children always look to their parents for a</w:t>
      </w:r>
      <w:r>
        <w:rPr>
          <w:rFonts w:ascii="Calibri" w:eastAsia="Calibri" w:hAnsi="Calibri" w:cs="Calibri"/>
          <w:sz w:val="24"/>
          <w:szCs w:val="24"/>
        </w:rPr>
        <w:t xml:space="preserve"> </w:t>
      </w:r>
      <w:r w:rsidRPr="00691B4B">
        <w:rPr>
          <w:rFonts w:ascii="Calibri" w:eastAsia="Calibri" w:hAnsi="Calibri" w:cs="Calibri"/>
          <w:sz w:val="24"/>
          <w:szCs w:val="24"/>
        </w:rPr>
        <w:t>sense of safety and security – even more so</w:t>
      </w:r>
      <w:r>
        <w:rPr>
          <w:rFonts w:ascii="Calibri" w:eastAsia="Calibri" w:hAnsi="Calibri" w:cs="Calibri"/>
          <w:sz w:val="24"/>
          <w:szCs w:val="24"/>
        </w:rPr>
        <w:t xml:space="preserve"> </w:t>
      </w:r>
      <w:r w:rsidRPr="00691B4B">
        <w:rPr>
          <w:rFonts w:ascii="Calibri" w:eastAsia="Calibri" w:hAnsi="Calibri" w:cs="Calibri"/>
          <w:sz w:val="24"/>
          <w:szCs w:val="24"/>
        </w:rPr>
        <w:t>in times of crisis.</w:t>
      </w:r>
    </w:p>
    <w:p w14:paraId="73A998AB" w14:textId="77777777" w:rsidR="00691B4B" w:rsidRDefault="00691B4B" w:rsidP="00C10676">
      <w:r w:rsidRPr="00691B4B">
        <w:t>Here are some tips on</w:t>
      </w:r>
      <w:r>
        <w:t xml:space="preserve"> </w:t>
      </w:r>
      <w:hyperlink r:id="rId10" w:history="1">
        <w:r>
          <w:rPr>
            <w:color w:val="0000FF"/>
            <w:u w:val="single"/>
          </w:rPr>
          <w:t>how to approach the conversation with your child and to provide them with support and comfort.’</w:t>
        </w:r>
      </w:hyperlink>
    </w:p>
    <w:p w14:paraId="202AE685" w14:textId="77777777" w:rsidR="00691B4B" w:rsidRDefault="00691B4B" w:rsidP="00C10676"/>
    <w:p w14:paraId="59D7BD55" w14:textId="77777777" w:rsidR="00691B4B" w:rsidRDefault="00691B4B" w:rsidP="00C10676"/>
    <w:p w14:paraId="441376F2" w14:textId="28DA4D64" w:rsidR="00C10676" w:rsidRPr="00691B4B" w:rsidRDefault="00C10676" w:rsidP="00C10676">
      <w:r>
        <w:rPr>
          <w:lang w:val="en-US"/>
        </w:rPr>
        <w:br w:type="page"/>
      </w:r>
    </w:p>
    <w:p w14:paraId="4170E2A2" w14:textId="77777777" w:rsidR="00AC146A" w:rsidRPr="00E96A92" w:rsidRDefault="00571406" w:rsidP="00C5300A">
      <w:pPr>
        <w:pStyle w:val="Heading1"/>
        <w:rPr>
          <w:rFonts w:asciiTheme="minorHAnsi" w:eastAsiaTheme="minorHAnsi" w:hAnsiTheme="minorHAnsi" w:cstheme="minorBidi"/>
          <w:color w:val="auto"/>
          <w:sz w:val="40"/>
          <w:szCs w:val="40"/>
        </w:rPr>
      </w:pPr>
      <w:r w:rsidRPr="00E96A92">
        <w:rPr>
          <w:sz w:val="40"/>
          <w:szCs w:val="40"/>
        </w:rPr>
        <w:lastRenderedPageBreak/>
        <w:t>Take 5</w:t>
      </w:r>
    </w:p>
    <w:p w14:paraId="22B33FF0" w14:textId="77777777" w:rsidR="00571406" w:rsidRDefault="00571406" w:rsidP="00AC146A">
      <w:pPr>
        <w:pStyle w:val="Heading1"/>
        <w:rPr>
          <w:rFonts w:cstheme="minorHAnsi"/>
          <w:color w:val="5B9BD5" w:themeColor="accent1"/>
        </w:rPr>
      </w:pPr>
      <w:r w:rsidRPr="00CC0B69">
        <w:rPr>
          <w:rFonts w:cstheme="minorHAnsi"/>
        </w:rPr>
        <w:t>Steps to wellbeing</w:t>
      </w:r>
    </w:p>
    <w:p w14:paraId="51A8A0EB" w14:textId="77777777" w:rsidR="00C5300A" w:rsidRPr="00C5300A" w:rsidRDefault="00C5300A" w:rsidP="00C5300A">
      <w:pPr>
        <w:rPr>
          <w:lang w:val="en-US"/>
        </w:rPr>
      </w:pPr>
    </w:p>
    <w:p w14:paraId="4D324331" w14:textId="3C07B9AB" w:rsidR="00031477" w:rsidRDefault="000337C8" w:rsidP="00031477">
      <w:pPr>
        <w:rPr>
          <w:rFonts w:ascii="Verdana" w:hAnsi="Verdana"/>
          <w:color w:val="000000"/>
          <w:sz w:val="20"/>
          <w:szCs w:val="20"/>
        </w:rPr>
      </w:pPr>
      <w:r>
        <w:t>Watch a short video about</w:t>
      </w:r>
      <w:r w:rsidR="0015158F">
        <w:t xml:space="preserve"> </w:t>
      </w:r>
      <w:hyperlink r:id="rId11" w:history="1">
        <w:r w:rsidR="0015158F">
          <w:rPr>
            <w:rStyle w:val="Hyperlink"/>
            <w:rFonts w:ascii="Verdana" w:hAnsi="Verdana"/>
            <w:sz w:val="20"/>
            <w:szCs w:val="20"/>
          </w:rPr>
          <w:t>Take</w:t>
        </w:r>
        <w:r w:rsidR="00F97190">
          <w:rPr>
            <w:rStyle w:val="Hyperlink"/>
            <w:rFonts w:ascii="Verdana" w:hAnsi="Verdana"/>
            <w:sz w:val="20"/>
            <w:szCs w:val="20"/>
          </w:rPr>
          <w:t xml:space="preserve"> </w:t>
        </w:r>
        <w:r w:rsidR="0015158F">
          <w:rPr>
            <w:rStyle w:val="Hyperlink"/>
            <w:rFonts w:ascii="Verdana" w:hAnsi="Verdana"/>
            <w:sz w:val="20"/>
            <w:szCs w:val="20"/>
          </w:rPr>
          <w:t>5</w:t>
        </w:r>
      </w:hyperlink>
      <w:r w:rsidR="0015158F">
        <w:rPr>
          <w:rFonts w:ascii="Verdana" w:hAnsi="Verdana"/>
          <w:color w:val="000000"/>
          <w:sz w:val="20"/>
          <w:szCs w:val="20"/>
        </w:rPr>
        <w:t xml:space="preserve"> </w:t>
      </w:r>
      <w:r>
        <w:rPr>
          <w:rFonts w:ascii="Verdana" w:hAnsi="Verdana"/>
          <w:color w:val="000000"/>
          <w:sz w:val="20"/>
          <w:szCs w:val="20"/>
        </w:rPr>
        <w:t>here.</w:t>
      </w:r>
    </w:p>
    <w:p w14:paraId="1C489741" w14:textId="77777777" w:rsidR="00C43E19" w:rsidRPr="0015158F" w:rsidRDefault="00C43E19" w:rsidP="00E64178">
      <w:pPr>
        <w:spacing w:line="240" w:lineRule="auto"/>
        <w:rPr>
          <w:rFonts w:ascii="Verdana" w:hAnsi="Verdana"/>
          <w:color w:val="000000"/>
          <w:sz w:val="20"/>
          <w:szCs w:val="20"/>
        </w:rPr>
      </w:pPr>
    </w:p>
    <w:p w14:paraId="27DF5409" w14:textId="77777777" w:rsidR="00571406" w:rsidRDefault="00571406" w:rsidP="00A612BC">
      <w:pPr>
        <w:spacing w:line="240" w:lineRule="auto"/>
      </w:pPr>
      <w:r w:rsidRPr="003E577C">
        <w:rPr>
          <w:rStyle w:val="Heading3Char"/>
        </w:rPr>
        <w:t>Be Active</w:t>
      </w:r>
      <w:r w:rsidRPr="6317269B">
        <w:rPr>
          <w:rFonts w:ascii="Calibri" w:eastAsia="Calibri" w:hAnsi="Calibri" w:cs="Calibri"/>
          <w:sz w:val="24"/>
          <w:szCs w:val="24"/>
        </w:rPr>
        <w:t xml:space="preserve"> - Play, join a team sport, walk, cycle, run around. Being active helps us keep fit and also makes us feel good.</w:t>
      </w:r>
    </w:p>
    <w:p w14:paraId="3DA79252" w14:textId="77777777" w:rsidR="00571406" w:rsidRDefault="00571406" w:rsidP="00A612BC">
      <w:pPr>
        <w:spacing w:line="240" w:lineRule="auto"/>
      </w:pPr>
      <w:r w:rsidRPr="003E577C">
        <w:rPr>
          <w:rStyle w:val="Heading3Char"/>
        </w:rPr>
        <w:t>Connect</w:t>
      </w:r>
      <w:r w:rsidRPr="6317269B">
        <w:rPr>
          <w:rFonts w:ascii="Calibri" w:eastAsia="Calibri" w:hAnsi="Calibri" w:cs="Calibri"/>
          <w:sz w:val="24"/>
          <w:szCs w:val="24"/>
        </w:rPr>
        <w:t xml:space="preserve"> - Have fun with friends, talk with family, help out at home, </w:t>
      </w:r>
      <w:r w:rsidR="00593F1F" w:rsidRPr="6317269B">
        <w:rPr>
          <w:rFonts w:ascii="Calibri" w:eastAsia="Calibri" w:hAnsi="Calibri" w:cs="Calibri"/>
          <w:sz w:val="24"/>
          <w:szCs w:val="24"/>
        </w:rPr>
        <w:t>and share</w:t>
      </w:r>
      <w:r w:rsidRPr="6317269B">
        <w:rPr>
          <w:rFonts w:ascii="Calibri" w:eastAsia="Calibri" w:hAnsi="Calibri" w:cs="Calibri"/>
          <w:sz w:val="24"/>
          <w:szCs w:val="24"/>
        </w:rPr>
        <w:t xml:space="preserve"> your feelings. Being connected makes us feel loved.</w:t>
      </w:r>
    </w:p>
    <w:p w14:paraId="60A51E57" w14:textId="77777777" w:rsidR="00571406" w:rsidRDefault="00571406" w:rsidP="00A612BC">
      <w:pPr>
        <w:spacing w:line="240" w:lineRule="auto"/>
      </w:pPr>
      <w:r w:rsidRPr="003E577C">
        <w:rPr>
          <w:rStyle w:val="Heading3Char"/>
        </w:rPr>
        <w:t>Take Notice</w:t>
      </w:r>
      <w:r w:rsidRPr="6317269B">
        <w:rPr>
          <w:rFonts w:ascii="Calibri" w:eastAsia="Calibri" w:hAnsi="Calibri" w:cs="Calibri"/>
          <w:sz w:val="24"/>
          <w:szCs w:val="24"/>
        </w:rPr>
        <w:t xml:space="preserve"> - Watch and listen to what’s going on around you, changing seasons, bugs, birds, </w:t>
      </w:r>
      <w:proofErr w:type="gramStart"/>
      <w:r w:rsidRPr="6317269B">
        <w:rPr>
          <w:rFonts w:ascii="Calibri" w:eastAsia="Calibri" w:hAnsi="Calibri" w:cs="Calibri"/>
          <w:sz w:val="24"/>
          <w:szCs w:val="24"/>
        </w:rPr>
        <w:t>flowers</w:t>
      </w:r>
      <w:proofErr w:type="gramEnd"/>
      <w:r w:rsidRPr="6317269B">
        <w:rPr>
          <w:rFonts w:ascii="Calibri" w:eastAsia="Calibri" w:hAnsi="Calibri" w:cs="Calibri"/>
          <w:sz w:val="24"/>
          <w:szCs w:val="24"/>
        </w:rPr>
        <w:t xml:space="preserve"> and rainbows. Take notice of how you feel.</w:t>
      </w:r>
    </w:p>
    <w:p w14:paraId="3989E58B" w14:textId="77777777" w:rsidR="00571406" w:rsidRDefault="00571406" w:rsidP="00A612BC">
      <w:pPr>
        <w:spacing w:line="240" w:lineRule="auto"/>
      </w:pPr>
      <w:r w:rsidRPr="003E577C">
        <w:rPr>
          <w:rStyle w:val="Heading3Char"/>
        </w:rPr>
        <w:t>Give</w:t>
      </w:r>
      <w:r w:rsidRPr="6317269B">
        <w:rPr>
          <w:rFonts w:ascii="Calibri" w:eastAsia="Calibri" w:hAnsi="Calibri" w:cs="Calibri"/>
          <w:sz w:val="24"/>
          <w:szCs w:val="24"/>
        </w:rPr>
        <w:t xml:space="preserve"> - Do something nice for a friend or family member, share, smile. Give to yourself - play, be creative, use your imaginat</w:t>
      </w:r>
      <w:r w:rsidR="00EB40B4">
        <w:rPr>
          <w:rFonts w:ascii="Calibri" w:eastAsia="Calibri" w:hAnsi="Calibri" w:cs="Calibri"/>
          <w:sz w:val="24"/>
          <w:szCs w:val="24"/>
        </w:rPr>
        <w:t xml:space="preserve">ion, draw, paint, dance, </w:t>
      </w:r>
      <w:r w:rsidR="00593F1F">
        <w:rPr>
          <w:rFonts w:ascii="Calibri" w:eastAsia="Calibri" w:hAnsi="Calibri" w:cs="Calibri"/>
          <w:sz w:val="24"/>
          <w:szCs w:val="24"/>
        </w:rPr>
        <w:t>and dream</w:t>
      </w:r>
      <w:r w:rsidR="00EB40B4">
        <w:rPr>
          <w:rFonts w:ascii="Calibri" w:eastAsia="Calibri" w:hAnsi="Calibri" w:cs="Calibri"/>
          <w:sz w:val="24"/>
          <w:szCs w:val="24"/>
        </w:rPr>
        <w:t xml:space="preserve">. </w:t>
      </w:r>
      <w:r w:rsidRPr="6317269B">
        <w:rPr>
          <w:rFonts w:ascii="Calibri" w:eastAsia="Calibri" w:hAnsi="Calibri" w:cs="Calibri"/>
          <w:sz w:val="24"/>
          <w:szCs w:val="24"/>
        </w:rPr>
        <w:t>When we give to ourselves or others it makes us feel happy.</w:t>
      </w:r>
    </w:p>
    <w:p w14:paraId="7A37DB96" w14:textId="77777777" w:rsidR="00571406" w:rsidRDefault="00571406" w:rsidP="00A612BC">
      <w:pPr>
        <w:spacing w:line="240" w:lineRule="auto"/>
        <w:rPr>
          <w:rFonts w:ascii="Calibri" w:eastAsia="Calibri" w:hAnsi="Calibri" w:cs="Calibri"/>
          <w:sz w:val="24"/>
          <w:szCs w:val="24"/>
        </w:rPr>
      </w:pPr>
      <w:r w:rsidRPr="003E577C">
        <w:rPr>
          <w:rStyle w:val="Heading3Char"/>
        </w:rPr>
        <w:t>Keep Learning</w:t>
      </w:r>
      <w:r w:rsidRPr="6317269B">
        <w:rPr>
          <w:rFonts w:ascii="Calibri" w:eastAsia="Calibri" w:hAnsi="Calibri" w:cs="Calibri"/>
          <w:sz w:val="24"/>
          <w:szCs w:val="24"/>
        </w:rPr>
        <w:t xml:space="preserve"> - Read for fun, learn how to do something new, try your best. Set a challenge you will enjoy. Learning new things makes us feel proud as well as being fun to do.</w:t>
      </w:r>
    </w:p>
    <w:p w14:paraId="6124BBAD" w14:textId="77777777" w:rsidR="000A7726" w:rsidRDefault="000A7726" w:rsidP="001A631A">
      <w:pPr>
        <w:rPr>
          <w:rStyle w:val="Hyperlink"/>
        </w:rPr>
      </w:pPr>
    </w:p>
    <w:p w14:paraId="1E88B6E8" w14:textId="7DDDAB2F" w:rsidR="00CB0FFE" w:rsidRPr="00CB0FFE" w:rsidRDefault="00AA3478" w:rsidP="00CB0FFE">
      <w:pPr>
        <w:rPr>
          <w:color w:val="0563C1" w:themeColor="hyperlink"/>
          <w:u w:val="single"/>
        </w:rPr>
      </w:pPr>
      <w:r>
        <w:rPr>
          <w:rStyle w:val="Hyperlink"/>
        </w:rPr>
        <w:br w:type="page"/>
      </w:r>
    </w:p>
    <w:p w14:paraId="23946E6E" w14:textId="07AF44A4" w:rsidR="00CB0FFE" w:rsidRDefault="00CB0FFE" w:rsidP="00CB0FFE">
      <w:pPr>
        <w:pStyle w:val="Heading1"/>
        <w:rPr>
          <w:lang w:val="en-US"/>
        </w:rPr>
      </w:pPr>
      <w:r w:rsidRPr="00CB0FFE">
        <w:rPr>
          <w:lang w:val="en-US"/>
        </w:rPr>
        <w:lastRenderedPageBreak/>
        <w:t>Be Generous</w:t>
      </w:r>
    </w:p>
    <w:p w14:paraId="2A0DF898" w14:textId="77777777" w:rsidR="00CB0FFE" w:rsidRPr="00CB0FFE" w:rsidRDefault="00CB0FFE" w:rsidP="00CB0FFE">
      <w:pPr>
        <w:tabs>
          <w:tab w:val="center" w:pos="5233"/>
        </w:tabs>
        <w:spacing w:after="0"/>
        <w:rPr>
          <w:lang w:val="en-US"/>
        </w:rPr>
      </w:pPr>
    </w:p>
    <w:p w14:paraId="79F79652" w14:textId="3BFD2E8C" w:rsidR="00CB0FFE" w:rsidRDefault="00CB0FFE" w:rsidP="00CB0FFE">
      <w:pPr>
        <w:tabs>
          <w:tab w:val="center" w:pos="5233"/>
        </w:tabs>
        <w:spacing w:after="0"/>
        <w:rPr>
          <w:lang w:val="en-US"/>
        </w:rPr>
      </w:pPr>
      <w:r w:rsidRPr="00CB0FFE">
        <w:rPr>
          <w:lang w:val="en-US"/>
        </w:rPr>
        <w:t>Our High Five challenge in this issue is to Be</w:t>
      </w:r>
      <w:r>
        <w:rPr>
          <w:lang w:val="en-US"/>
        </w:rPr>
        <w:t xml:space="preserve"> </w:t>
      </w:r>
      <w:r w:rsidRPr="00CB0FFE">
        <w:rPr>
          <w:lang w:val="en-US"/>
        </w:rPr>
        <w:t>Generous. Talk with your class and make a note</w:t>
      </w:r>
      <w:r>
        <w:rPr>
          <w:lang w:val="en-US"/>
        </w:rPr>
        <w:t xml:space="preserve"> </w:t>
      </w:r>
      <w:r w:rsidRPr="00CB0FFE">
        <w:rPr>
          <w:lang w:val="en-US"/>
        </w:rPr>
        <w:t>in your High Five journal of ways you can be</w:t>
      </w:r>
      <w:r>
        <w:rPr>
          <w:lang w:val="en-US"/>
        </w:rPr>
        <w:t xml:space="preserve"> </w:t>
      </w:r>
      <w:r w:rsidRPr="00CB0FFE">
        <w:rPr>
          <w:lang w:val="en-US"/>
        </w:rPr>
        <w:t>generous with your time and with your things</w:t>
      </w:r>
      <w:r>
        <w:rPr>
          <w:lang w:val="en-US"/>
        </w:rPr>
        <w:t>.</w:t>
      </w:r>
    </w:p>
    <w:p w14:paraId="29A640AE" w14:textId="77777777" w:rsidR="00CB0FFE" w:rsidRDefault="00CB0FFE" w:rsidP="002F6526">
      <w:pPr>
        <w:tabs>
          <w:tab w:val="center" w:pos="5233"/>
        </w:tabs>
        <w:spacing w:after="0"/>
        <w:rPr>
          <w:lang w:val="en-US"/>
        </w:rPr>
      </w:pPr>
    </w:p>
    <w:p w14:paraId="6D465EA1" w14:textId="77777777" w:rsidR="00CB0FFE" w:rsidRDefault="00CB0FFE" w:rsidP="002F6526">
      <w:pPr>
        <w:tabs>
          <w:tab w:val="center" w:pos="5233"/>
        </w:tabs>
        <w:spacing w:after="0"/>
        <w:rPr>
          <w:lang w:val="en-US"/>
        </w:rPr>
      </w:pPr>
      <w:bookmarkStart w:id="0" w:name="_Hlk150941757"/>
    </w:p>
    <w:p w14:paraId="59B6C0BE" w14:textId="22F7D314" w:rsidR="00CB0FFE" w:rsidRDefault="000C0A43" w:rsidP="002F6526">
      <w:pPr>
        <w:tabs>
          <w:tab w:val="center" w:pos="5233"/>
        </w:tabs>
        <w:spacing w:after="0"/>
        <w:rPr>
          <w:lang w:val="en-US"/>
        </w:rPr>
      </w:pPr>
      <w:hyperlink r:id="rId12" w:history="1">
        <w:r w:rsidR="00CB0FFE">
          <w:rPr>
            <w:color w:val="0000FF"/>
            <w:u w:val="single"/>
          </w:rPr>
          <w:t xml:space="preserve">Please click here for High Five Journal  </w:t>
        </w:r>
      </w:hyperlink>
    </w:p>
    <w:bookmarkEnd w:id="0"/>
    <w:p w14:paraId="38E40B16" w14:textId="77777777" w:rsidR="00CB0FFE" w:rsidRDefault="00CB0FFE" w:rsidP="002F6526">
      <w:pPr>
        <w:tabs>
          <w:tab w:val="center" w:pos="5233"/>
        </w:tabs>
        <w:spacing w:after="0"/>
        <w:rPr>
          <w:lang w:val="en-US"/>
        </w:rPr>
      </w:pPr>
    </w:p>
    <w:p w14:paraId="0F9A493D" w14:textId="77777777" w:rsidR="00CB0FFE" w:rsidRDefault="00CB0FFE" w:rsidP="002F6526">
      <w:pPr>
        <w:tabs>
          <w:tab w:val="center" w:pos="5233"/>
        </w:tabs>
        <w:spacing w:after="0"/>
        <w:rPr>
          <w:lang w:val="en-US"/>
        </w:rPr>
      </w:pPr>
    </w:p>
    <w:p w14:paraId="4F76C5D8" w14:textId="77777777" w:rsidR="00CB0FFE" w:rsidRDefault="00CB0FFE" w:rsidP="002F6526">
      <w:pPr>
        <w:tabs>
          <w:tab w:val="center" w:pos="5233"/>
        </w:tabs>
        <w:spacing w:after="0"/>
        <w:rPr>
          <w:lang w:val="en-US"/>
        </w:rPr>
      </w:pPr>
    </w:p>
    <w:p w14:paraId="3E5F9AB1" w14:textId="77777777" w:rsidR="00CB0FFE" w:rsidRDefault="00CB0FFE" w:rsidP="002F6526">
      <w:pPr>
        <w:tabs>
          <w:tab w:val="center" w:pos="5233"/>
        </w:tabs>
        <w:spacing w:after="0"/>
        <w:rPr>
          <w:lang w:val="en-US"/>
        </w:rPr>
      </w:pPr>
    </w:p>
    <w:p w14:paraId="44AF9D42" w14:textId="77777777" w:rsidR="00CB0FFE" w:rsidRDefault="00CB0FFE" w:rsidP="002F6526">
      <w:pPr>
        <w:tabs>
          <w:tab w:val="center" w:pos="5233"/>
        </w:tabs>
        <w:spacing w:after="0"/>
        <w:rPr>
          <w:lang w:val="en-US"/>
        </w:rPr>
      </w:pPr>
    </w:p>
    <w:p w14:paraId="0ACC4BA7" w14:textId="77777777" w:rsidR="00CB0FFE" w:rsidRDefault="00CB0FFE" w:rsidP="002F6526">
      <w:pPr>
        <w:tabs>
          <w:tab w:val="center" w:pos="5233"/>
        </w:tabs>
        <w:spacing w:after="0"/>
        <w:rPr>
          <w:lang w:val="en-US"/>
        </w:rPr>
      </w:pPr>
    </w:p>
    <w:p w14:paraId="546DCF02" w14:textId="77777777" w:rsidR="00CB0FFE" w:rsidRDefault="00CB0FFE" w:rsidP="002F6526">
      <w:pPr>
        <w:tabs>
          <w:tab w:val="center" w:pos="5233"/>
        </w:tabs>
        <w:spacing w:after="0"/>
        <w:rPr>
          <w:lang w:val="en-US"/>
        </w:rPr>
      </w:pPr>
    </w:p>
    <w:p w14:paraId="31F38631" w14:textId="77777777" w:rsidR="00CB0FFE" w:rsidRDefault="00CB0FFE" w:rsidP="002F6526">
      <w:pPr>
        <w:tabs>
          <w:tab w:val="center" w:pos="5233"/>
        </w:tabs>
        <w:spacing w:after="0"/>
        <w:rPr>
          <w:lang w:val="en-US"/>
        </w:rPr>
      </w:pPr>
    </w:p>
    <w:p w14:paraId="699C0E03" w14:textId="77777777" w:rsidR="00CB0FFE" w:rsidRDefault="00CB0FFE" w:rsidP="002F6526">
      <w:pPr>
        <w:tabs>
          <w:tab w:val="center" w:pos="5233"/>
        </w:tabs>
        <w:spacing w:after="0"/>
        <w:rPr>
          <w:lang w:val="en-US"/>
        </w:rPr>
      </w:pPr>
    </w:p>
    <w:p w14:paraId="7E353E98" w14:textId="77777777" w:rsidR="00CB0FFE" w:rsidRDefault="00CB0FFE" w:rsidP="002F6526">
      <w:pPr>
        <w:tabs>
          <w:tab w:val="center" w:pos="5233"/>
        </w:tabs>
        <w:spacing w:after="0"/>
        <w:rPr>
          <w:lang w:val="en-US"/>
        </w:rPr>
      </w:pPr>
    </w:p>
    <w:p w14:paraId="6BFE1F3A" w14:textId="77777777" w:rsidR="00CB0FFE" w:rsidRDefault="00CB0FFE" w:rsidP="002F6526">
      <w:pPr>
        <w:tabs>
          <w:tab w:val="center" w:pos="5233"/>
        </w:tabs>
        <w:spacing w:after="0"/>
        <w:rPr>
          <w:lang w:val="en-US"/>
        </w:rPr>
      </w:pPr>
    </w:p>
    <w:p w14:paraId="2D864E5B" w14:textId="77777777" w:rsidR="00CB0FFE" w:rsidRDefault="00CB0FFE" w:rsidP="002F6526">
      <w:pPr>
        <w:tabs>
          <w:tab w:val="center" w:pos="5233"/>
        </w:tabs>
        <w:spacing w:after="0"/>
        <w:rPr>
          <w:lang w:val="en-US"/>
        </w:rPr>
      </w:pPr>
    </w:p>
    <w:p w14:paraId="770C5815" w14:textId="77777777" w:rsidR="00CB0FFE" w:rsidRDefault="00CB0FFE" w:rsidP="002F6526">
      <w:pPr>
        <w:tabs>
          <w:tab w:val="center" w:pos="5233"/>
        </w:tabs>
        <w:spacing w:after="0"/>
        <w:rPr>
          <w:lang w:val="en-US"/>
        </w:rPr>
      </w:pPr>
    </w:p>
    <w:p w14:paraId="10E9C04F" w14:textId="77777777" w:rsidR="00CB0FFE" w:rsidRDefault="00CB0FFE" w:rsidP="002F6526">
      <w:pPr>
        <w:tabs>
          <w:tab w:val="center" w:pos="5233"/>
        </w:tabs>
        <w:spacing w:after="0"/>
        <w:rPr>
          <w:lang w:val="en-US"/>
        </w:rPr>
      </w:pPr>
    </w:p>
    <w:p w14:paraId="30939F9A" w14:textId="77777777" w:rsidR="00CB0FFE" w:rsidRDefault="00CB0FFE" w:rsidP="002F6526">
      <w:pPr>
        <w:tabs>
          <w:tab w:val="center" w:pos="5233"/>
        </w:tabs>
        <w:spacing w:after="0"/>
        <w:rPr>
          <w:lang w:val="en-US"/>
        </w:rPr>
      </w:pPr>
    </w:p>
    <w:p w14:paraId="097DD110" w14:textId="77777777" w:rsidR="00CB0FFE" w:rsidRDefault="00CB0FFE" w:rsidP="002F6526">
      <w:pPr>
        <w:tabs>
          <w:tab w:val="center" w:pos="5233"/>
        </w:tabs>
        <w:spacing w:after="0"/>
        <w:rPr>
          <w:lang w:val="en-US"/>
        </w:rPr>
      </w:pPr>
    </w:p>
    <w:p w14:paraId="74518BB0" w14:textId="77777777" w:rsidR="00CB0FFE" w:rsidRDefault="00CB0FFE" w:rsidP="002F6526">
      <w:pPr>
        <w:tabs>
          <w:tab w:val="center" w:pos="5233"/>
        </w:tabs>
        <w:spacing w:after="0"/>
        <w:rPr>
          <w:lang w:val="en-US"/>
        </w:rPr>
      </w:pPr>
    </w:p>
    <w:p w14:paraId="0D117C28" w14:textId="77777777" w:rsidR="00CB0FFE" w:rsidRDefault="00CB0FFE" w:rsidP="002F6526">
      <w:pPr>
        <w:tabs>
          <w:tab w:val="center" w:pos="5233"/>
        </w:tabs>
        <w:spacing w:after="0"/>
        <w:rPr>
          <w:lang w:val="en-US"/>
        </w:rPr>
      </w:pPr>
    </w:p>
    <w:p w14:paraId="54C771CE" w14:textId="77777777" w:rsidR="00CB0FFE" w:rsidRDefault="00CB0FFE" w:rsidP="002F6526">
      <w:pPr>
        <w:tabs>
          <w:tab w:val="center" w:pos="5233"/>
        </w:tabs>
        <w:spacing w:after="0"/>
        <w:rPr>
          <w:lang w:val="en-US"/>
        </w:rPr>
      </w:pPr>
    </w:p>
    <w:p w14:paraId="1454DB6C" w14:textId="77777777" w:rsidR="00CB0FFE" w:rsidRDefault="00CB0FFE" w:rsidP="002F6526">
      <w:pPr>
        <w:tabs>
          <w:tab w:val="center" w:pos="5233"/>
        </w:tabs>
        <w:spacing w:after="0"/>
        <w:rPr>
          <w:lang w:val="en-US"/>
        </w:rPr>
      </w:pPr>
    </w:p>
    <w:p w14:paraId="0212BEC0" w14:textId="77777777" w:rsidR="00C83120" w:rsidRDefault="00C83120" w:rsidP="002F6526">
      <w:pPr>
        <w:tabs>
          <w:tab w:val="center" w:pos="5233"/>
        </w:tabs>
        <w:spacing w:after="0"/>
        <w:rPr>
          <w:lang w:val="en-US"/>
        </w:rPr>
      </w:pPr>
    </w:p>
    <w:p w14:paraId="58C39522" w14:textId="77777777" w:rsidR="00C83120" w:rsidRDefault="00C83120" w:rsidP="002F6526">
      <w:pPr>
        <w:tabs>
          <w:tab w:val="center" w:pos="5233"/>
        </w:tabs>
        <w:spacing w:after="0"/>
        <w:rPr>
          <w:lang w:val="en-US"/>
        </w:rPr>
      </w:pPr>
    </w:p>
    <w:p w14:paraId="5E3837E6" w14:textId="77777777" w:rsidR="00C83120" w:rsidRDefault="00C83120" w:rsidP="002F6526">
      <w:pPr>
        <w:tabs>
          <w:tab w:val="center" w:pos="5233"/>
        </w:tabs>
        <w:spacing w:after="0"/>
        <w:rPr>
          <w:lang w:val="en-US"/>
        </w:rPr>
      </w:pPr>
    </w:p>
    <w:p w14:paraId="08636A16" w14:textId="77777777" w:rsidR="00C83120" w:rsidRDefault="00C83120" w:rsidP="002F6526">
      <w:pPr>
        <w:tabs>
          <w:tab w:val="center" w:pos="5233"/>
        </w:tabs>
        <w:spacing w:after="0"/>
        <w:rPr>
          <w:lang w:val="en-US"/>
        </w:rPr>
      </w:pPr>
    </w:p>
    <w:p w14:paraId="62325D97" w14:textId="77777777" w:rsidR="00C83120" w:rsidRDefault="00C83120" w:rsidP="002F6526">
      <w:pPr>
        <w:tabs>
          <w:tab w:val="center" w:pos="5233"/>
        </w:tabs>
        <w:spacing w:after="0"/>
        <w:rPr>
          <w:lang w:val="en-US"/>
        </w:rPr>
      </w:pPr>
    </w:p>
    <w:p w14:paraId="690136D0" w14:textId="77777777" w:rsidR="00C83120" w:rsidRDefault="00C83120" w:rsidP="002F6526">
      <w:pPr>
        <w:tabs>
          <w:tab w:val="center" w:pos="5233"/>
        </w:tabs>
        <w:spacing w:after="0"/>
        <w:rPr>
          <w:lang w:val="en-US"/>
        </w:rPr>
      </w:pPr>
    </w:p>
    <w:p w14:paraId="27528DEE" w14:textId="77777777" w:rsidR="00C83120" w:rsidRDefault="00C83120" w:rsidP="002F6526">
      <w:pPr>
        <w:tabs>
          <w:tab w:val="center" w:pos="5233"/>
        </w:tabs>
        <w:spacing w:after="0"/>
        <w:rPr>
          <w:lang w:val="en-US"/>
        </w:rPr>
      </w:pPr>
    </w:p>
    <w:p w14:paraId="340C06B7" w14:textId="77777777" w:rsidR="00C83120" w:rsidRDefault="00C83120" w:rsidP="002F6526">
      <w:pPr>
        <w:tabs>
          <w:tab w:val="center" w:pos="5233"/>
        </w:tabs>
        <w:spacing w:after="0"/>
        <w:rPr>
          <w:lang w:val="en-US"/>
        </w:rPr>
      </w:pPr>
    </w:p>
    <w:p w14:paraId="480092C9" w14:textId="77777777" w:rsidR="00C83120" w:rsidRDefault="00C83120" w:rsidP="002F6526">
      <w:pPr>
        <w:tabs>
          <w:tab w:val="center" w:pos="5233"/>
        </w:tabs>
        <w:spacing w:after="0"/>
        <w:rPr>
          <w:lang w:val="en-US"/>
        </w:rPr>
      </w:pPr>
    </w:p>
    <w:p w14:paraId="3F26A8F4" w14:textId="77777777" w:rsidR="00C83120" w:rsidRDefault="00C83120" w:rsidP="002F6526">
      <w:pPr>
        <w:tabs>
          <w:tab w:val="center" w:pos="5233"/>
        </w:tabs>
        <w:spacing w:after="0"/>
        <w:rPr>
          <w:lang w:val="en-US"/>
        </w:rPr>
      </w:pPr>
    </w:p>
    <w:p w14:paraId="63E9034A" w14:textId="77777777" w:rsidR="003B3C43" w:rsidRDefault="003B3C43" w:rsidP="002F6526">
      <w:pPr>
        <w:tabs>
          <w:tab w:val="center" w:pos="5233"/>
        </w:tabs>
        <w:spacing w:after="0"/>
        <w:rPr>
          <w:lang w:val="en-US"/>
        </w:rPr>
      </w:pPr>
    </w:p>
    <w:p w14:paraId="370F7118" w14:textId="77777777" w:rsidR="003B3C43" w:rsidRDefault="003B3C43" w:rsidP="002F6526">
      <w:pPr>
        <w:tabs>
          <w:tab w:val="center" w:pos="5233"/>
        </w:tabs>
        <w:spacing w:after="0"/>
        <w:rPr>
          <w:lang w:val="en-US"/>
        </w:rPr>
      </w:pPr>
    </w:p>
    <w:p w14:paraId="51AB6196" w14:textId="77777777" w:rsidR="003B3C43" w:rsidRDefault="003B3C43" w:rsidP="002F6526">
      <w:pPr>
        <w:tabs>
          <w:tab w:val="center" w:pos="5233"/>
        </w:tabs>
        <w:spacing w:after="0"/>
        <w:rPr>
          <w:lang w:val="en-US"/>
        </w:rPr>
      </w:pPr>
    </w:p>
    <w:p w14:paraId="3B50F304" w14:textId="77777777" w:rsidR="003B3C43" w:rsidRDefault="003B3C43" w:rsidP="002F6526">
      <w:pPr>
        <w:tabs>
          <w:tab w:val="center" w:pos="5233"/>
        </w:tabs>
        <w:spacing w:after="0"/>
        <w:rPr>
          <w:lang w:val="en-US"/>
        </w:rPr>
      </w:pPr>
    </w:p>
    <w:p w14:paraId="106D27A5" w14:textId="77777777" w:rsidR="003B3C43" w:rsidRDefault="003B3C43" w:rsidP="002F6526">
      <w:pPr>
        <w:tabs>
          <w:tab w:val="center" w:pos="5233"/>
        </w:tabs>
        <w:spacing w:after="0"/>
        <w:rPr>
          <w:lang w:val="en-US"/>
        </w:rPr>
      </w:pPr>
    </w:p>
    <w:p w14:paraId="33004264" w14:textId="77777777" w:rsidR="00CB0FFE" w:rsidRDefault="00CB0FFE" w:rsidP="002F6526">
      <w:pPr>
        <w:tabs>
          <w:tab w:val="center" w:pos="5233"/>
        </w:tabs>
        <w:spacing w:after="0"/>
        <w:rPr>
          <w:lang w:val="en-US"/>
        </w:rPr>
      </w:pPr>
    </w:p>
    <w:p w14:paraId="0D18F35F" w14:textId="77777777" w:rsidR="00CB0FFE" w:rsidRDefault="00CB0FFE" w:rsidP="002F6526">
      <w:pPr>
        <w:tabs>
          <w:tab w:val="center" w:pos="5233"/>
        </w:tabs>
        <w:spacing w:after="0"/>
        <w:rPr>
          <w:lang w:val="en-US"/>
        </w:rPr>
      </w:pPr>
    </w:p>
    <w:p w14:paraId="1DAF2C86" w14:textId="77777777" w:rsidR="003B3C43" w:rsidRDefault="003B3C43" w:rsidP="002F6526">
      <w:pPr>
        <w:tabs>
          <w:tab w:val="center" w:pos="5233"/>
        </w:tabs>
        <w:spacing w:after="0"/>
        <w:rPr>
          <w:lang w:val="en-US"/>
        </w:rPr>
      </w:pPr>
    </w:p>
    <w:p w14:paraId="7C6E2C49" w14:textId="77777777" w:rsidR="00DA5140" w:rsidRDefault="00DA5140" w:rsidP="00DA5140">
      <w:pPr>
        <w:rPr>
          <w:lang w:val="en-US"/>
        </w:rPr>
      </w:pPr>
    </w:p>
    <w:p w14:paraId="6E151334" w14:textId="77777777" w:rsidR="00CB0FFE" w:rsidRDefault="00CB0FFE" w:rsidP="00DA5140">
      <w:pPr>
        <w:rPr>
          <w:lang w:val="en-US"/>
        </w:rPr>
      </w:pPr>
    </w:p>
    <w:p w14:paraId="2F8474CC" w14:textId="77777777" w:rsidR="00CB0FFE" w:rsidRDefault="00CB0FFE" w:rsidP="00DA5140">
      <w:pPr>
        <w:rPr>
          <w:lang w:val="en-US"/>
        </w:rPr>
      </w:pPr>
    </w:p>
    <w:p w14:paraId="10A18D45" w14:textId="77777777" w:rsidR="00CB0FFE" w:rsidRDefault="00CB0FFE" w:rsidP="00DA5140">
      <w:pPr>
        <w:rPr>
          <w:lang w:val="en-US"/>
        </w:rPr>
      </w:pPr>
    </w:p>
    <w:p w14:paraId="6853F5FB" w14:textId="77777777" w:rsidR="00CB0FFE" w:rsidRDefault="00CB0FFE" w:rsidP="00DA5140">
      <w:pPr>
        <w:rPr>
          <w:lang w:val="en-US"/>
        </w:rPr>
      </w:pPr>
    </w:p>
    <w:p w14:paraId="0AB16859" w14:textId="77777777" w:rsidR="00CB0FFE" w:rsidRPr="00CB0FFE" w:rsidRDefault="00CB0FFE" w:rsidP="005D349F">
      <w:pPr>
        <w:pStyle w:val="Heading1"/>
        <w:rPr>
          <w:lang w:val="en-US"/>
        </w:rPr>
      </w:pPr>
      <w:r w:rsidRPr="00CB0FFE">
        <w:rPr>
          <w:lang w:val="en-US"/>
        </w:rPr>
        <w:t>Be Generous</w:t>
      </w:r>
    </w:p>
    <w:p w14:paraId="52FCCAD7" w14:textId="773A7289" w:rsidR="00CB0FFE" w:rsidRPr="00CB0FFE" w:rsidRDefault="00CB0FFE" w:rsidP="00CB0FFE">
      <w:pPr>
        <w:rPr>
          <w:lang w:val="en-US"/>
        </w:rPr>
      </w:pPr>
    </w:p>
    <w:p w14:paraId="46FE6FE6" w14:textId="30642356" w:rsidR="00CB0FFE" w:rsidRDefault="00CB0FFE" w:rsidP="00CB0FFE">
      <w:pPr>
        <w:rPr>
          <w:lang w:val="en-US"/>
        </w:rPr>
      </w:pPr>
      <w:r w:rsidRPr="00CB0FFE">
        <w:rPr>
          <w:lang w:val="en-US"/>
        </w:rPr>
        <w:t>Another way to Be Generous is in how</w:t>
      </w:r>
      <w:r>
        <w:rPr>
          <w:lang w:val="en-US"/>
        </w:rPr>
        <w:t xml:space="preserve"> </w:t>
      </w:r>
      <w:r w:rsidRPr="00CB0FFE">
        <w:rPr>
          <w:lang w:val="en-US"/>
        </w:rPr>
        <w:t>we think about other people. It means</w:t>
      </w:r>
      <w:r>
        <w:rPr>
          <w:lang w:val="en-US"/>
        </w:rPr>
        <w:t xml:space="preserve"> </w:t>
      </w:r>
      <w:r w:rsidRPr="00CB0FFE">
        <w:rPr>
          <w:lang w:val="en-US"/>
        </w:rPr>
        <w:t>to think well of others. Especially if we</w:t>
      </w:r>
      <w:r>
        <w:rPr>
          <w:lang w:val="en-US"/>
        </w:rPr>
        <w:t xml:space="preserve"> </w:t>
      </w:r>
      <w:r w:rsidRPr="00CB0FFE">
        <w:rPr>
          <w:lang w:val="en-US"/>
        </w:rPr>
        <w:t>don't like what they have done or if</w:t>
      </w:r>
      <w:r>
        <w:rPr>
          <w:lang w:val="en-US"/>
        </w:rPr>
        <w:t xml:space="preserve"> </w:t>
      </w:r>
      <w:r w:rsidRPr="00CB0FFE">
        <w:rPr>
          <w:lang w:val="en-US"/>
        </w:rPr>
        <w:t>they have made a mistake!</w:t>
      </w:r>
    </w:p>
    <w:p w14:paraId="78C4714B" w14:textId="6DF5868C" w:rsidR="003745D0" w:rsidRPr="00CB0FFE" w:rsidRDefault="003745D0" w:rsidP="00CB0FFE">
      <w:pPr>
        <w:rPr>
          <w:lang w:val="en-US"/>
        </w:rPr>
      </w:pPr>
      <w:r w:rsidRPr="003745D0">
        <w:rPr>
          <w:lang w:val="en-US"/>
        </w:rPr>
        <w:t>It's not fair! You don't want me to have anything fun!</w:t>
      </w:r>
    </w:p>
    <w:p w14:paraId="2A17A392" w14:textId="0930C736" w:rsidR="00CB0FFE" w:rsidRPr="00CB0FFE" w:rsidRDefault="00CB0FFE" w:rsidP="00CB0FFE">
      <w:pPr>
        <w:rPr>
          <w:lang w:val="en-US"/>
        </w:rPr>
      </w:pPr>
      <w:r w:rsidRPr="00CB0FFE">
        <w:rPr>
          <w:lang w:val="en-US"/>
        </w:rPr>
        <w:t>Sometimes when someone tells us no (like</w:t>
      </w:r>
      <w:r>
        <w:rPr>
          <w:lang w:val="en-US"/>
        </w:rPr>
        <w:t xml:space="preserve"> </w:t>
      </w:r>
      <w:r w:rsidRPr="00CB0FFE">
        <w:rPr>
          <w:lang w:val="en-US"/>
        </w:rPr>
        <w:t>when we ask for an ice cream before dinner) or</w:t>
      </w:r>
      <w:r>
        <w:rPr>
          <w:lang w:val="en-US"/>
        </w:rPr>
        <w:t xml:space="preserve"> </w:t>
      </w:r>
      <w:r w:rsidRPr="00CB0FFE">
        <w:rPr>
          <w:lang w:val="en-US"/>
        </w:rPr>
        <w:t>tells us to do something we don't want to do</w:t>
      </w:r>
      <w:r>
        <w:rPr>
          <w:lang w:val="en-US"/>
        </w:rPr>
        <w:t xml:space="preserve"> </w:t>
      </w:r>
      <w:r w:rsidRPr="00CB0FFE">
        <w:rPr>
          <w:lang w:val="en-US"/>
        </w:rPr>
        <w:t>(like homework on a sunny afternoon) it makes</w:t>
      </w:r>
      <w:r>
        <w:rPr>
          <w:lang w:val="en-US"/>
        </w:rPr>
        <w:t xml:space="preserve"> </w:t>
      </w:r>
      <w:r w:rsidRPr="00CB0FFE">
        <w:rPr>
          <w:lang w:val="en-US"/>
        </w:rPr>
        <w:t>us feel bad, which means we aren't functioning</w:t>
      </w:r>
      <w:r>
        <w:rPr>
          <w:lang w:val="en-US"/>
        </w:rPr>
        <w:t xml:space="preserve"> </w:t>
      </w:r>
      <w:r w:rsidRPr="00CB0FFE">
        <w:rPr>
          <w:lang w:val="en-US"/>
        </w:rPr>
        <w:t>well. This means we can have ungenerous</w:t>
      </w:r>
      <w:r>
        <w:rPr>
          <w:lang w:val="en-US"/>
        </w:rPr>
        <w:t xml:space="preserve"> </w:t>
      </w:r>
      <w:r w:rsidRPr="00CB0FFE">
        <w:rPr>
          <w:lang w:val="en-US"/>
        </w:rPr>
        <w:t>thoughts about this person.</w:t>
      </w:r>
    </w:p>
    <w:p w14:paraId="3809E758" w14:textId="3FE0E61D" w:rsidR="00CB0FFE" w:rsidRDefault="00CB0FFE" w:rsidP="00CB0FFE">
      <w:pPr>
        <w:rPr>
          <w:lang w:val="en-US"/>
        </w:rPr>
      </w:pPr>
      <w:r w:rsidRPr="00CB0FFE">
        <w:rPr>
          <w:lang w:val="en-US"/>
        </w:rPr>
        <w:lastRenderedPageBreak/>
        <w:t>Being generous in how we think of others</w:t>
      </w:r>
      <w:r>
        <w:rPr>
          <w:lang w:val="en-US"/>
        </w:rPr>
        <w:t xml:space="preserve"> </w:t>
      </w:r>
      <w:r w:rsidRPr="00CB0FFE">
        <w:rPr>
          <w:lang w:val="en-US"/>
        </w:rPr>
        <w:t>means thinking of a good reason for what they</w:t>
      </w:r>
      <w:r>
        <w:rPr>
          <w:lang w:val="en-US"/>
        </w:rPr>
        <w:t xml:space="preserve"> </w:t>
      </w:r>
      <w:r w:rsidRPr="00CB0FFE">
        <w:rPr>
          <w:lang w:val="en-US"/>
        </w:rPr>
        <w:t>have done. It's hard to do this naturally so we</w:t>
      </w:r>
      <w:r>
        <w:rPr>
          <w:lang w:val="en-US"/>
        </w:rPr>
        <w:t xml:space="preserve"> </w:t>
      </w:r>
      <w:proofErr w:type="gramStart"/>
      <w:r w:rsidRPr="00CB0FFE">
        <w:rPr>
          <w:lang w:val="en-US"/>
        </w:rPr>
        <w:t>have to</w:t>
      </w:r>
      <w:proofErr w:type="gramEnd"/>
      <w:r w:rsidRPr="00CB0FFE">
        <w:rPr>
          <w:lang w:val="en-US"/>
        </w:rPr>
        <w:t xml:space="preserve"> stop, take a deep breath and then</w:t>
      </w:r>
      <w:r>
        <w:rPr>
          <w:lang w:val="en-US"/>
        </w:rPr>
        <w:t xml:space="preserve"> </w:t>
      </w:r>
      <w:r w:rsidRPr="00CB0FFE">
        <w:rPr>
          <w:lang w:val="en-US"/>
        </w:rPr>
        <w:t>deliberately be generous!</w:t>
      </w:r>
    </w:p>
    <w:p w14:paraId="72A4F369" w14:textId="62708664" w:rsidR="003745D0" w:rsidRPr="00CB0FFE" w:rsidRDefault="003745D0" w:rsidP="00CB0FFE">
      <w:pPr>
        <w:rPr>
          <w:lang w:val="en-US"/>
        </w:rPr>
      </w:pPr>
      <w:r w:rsidRPr="003745D0">
        <w:rPr>
          <w:lang w:val="en-US"/>
        </w:rPr>
        <w:t>Ok, I know you just want me to have my homework done without rushing.</w:t>
      </w:r>
    </w:p>
    <w:p w14:paraId="274BA136" w14:textId="024BB547" w:rsidR="00CB0FFE" w:rsidRDefault="00CB0FFE" w:rsidP="00DA5140">
      <w:pPr>
        <w:rPr>
          <w:lang w:val="en-US"/>
        </w:rPr>
      </w:pPr>
      <w:r w:rsidRPr="00CB0FFE">
        <w:rPr>
          <w:lang w:val="en-US"/>
        </w:rPr>
        <w:t>Challenge yourself to Be Generous</w:t>
      </w:r>
      <w:r>
        <w:rPr>
          <w:lang w:val="en-US"/>
        </w:rPr>
        <w:t xml:space="preserve"> </w:t>
      </w:r>
      <w:r w:rsidRPr="00CB0FFE">
        <w:rPr>
          <w:lang w:val="en-US"/>
        </w:rPr>
        <w:t>with your thoughts about other</w:t>
      </w:r>
      <w:r>
        <w:rPr>
          <w:lang w:val="en-US"/>
        </w:rPr>
        <w:t xml:space="preserve"> </w:t>
      </w:r>
      <w:r w:rsidRPr="00CB0FFE">
        <w:rPr>
          <w:lang w:val="en-US"/>
        </w:rPr>
        <w:t>people. At the end of the week make a</w:t>
      </w:r>
      <w:r>
        <w:rPr>
          <w:lang w:val="en-US"/>
        </w:rPr>
        <w:t xml:space="preserve"> </w:t>
      </w:r>
      <w:r w:rsidRPr="00CB0FFE">
        <w:rPr>
          <w:lang w:val="en-US"/>
        </w:rPr>
        <w:t>note of how you got on in your High</w:t>
      </w:r>
      <w:r>
        <w:rPr>
          <w:lang w:val="en-US"/>
        </w:rPr>
        <w:t xml:space="preserve"> </w:t>
      </w:r>
      <w:r w:rsidRPr="00CB0FFE">
        <w:rPr>
          <w:lang w:val="en-US"/>
        </w:rPr>
        <w:t>Five Journal.</w:t>
      </w:r>
    </w:p>
    <w:p w14:paraId="6B6178E8" w14:textId="77777777" w:rsidR="00CB0FFE" w:rsidRDefault="00CB0FFE" w:rsidP="00CB0FFE">
      <w:pPr>
        <w:tabs>
          <w:tab w:val="center" w:pos="5233"/>
        </w:tabs>
        <w:spacing w:after="0"/>
        <w:rPr>
          <w:lang w:val="en-US"/>
        </w:rPr>
      </w:pPr>
    </w:p>
    <w:p w14:paraId="1568542B" w14:textId="77777777" w:rsidR="00CB0FFE" w:rsidRDefault="000C0A43" w:rsidP="00CB0FFE">
      <w:pPr>
        <w:tabs>
          <w:tab w:val="center" w:pos="5233"/>
        </w:tabs>
        <w:spacing w:after="0"/>
        <w:rPr>
          <w:lang w:val="en-US"/>
        </w:rPr>
      </w:pPr>
      <w:hyperlink r:id="rId13" w:history="1">
        <w:r w:rsidR="00CB0FFE">
          <w:rPr>
            <w:color w:val="0000FF"/>
            <w:u w:val="single"/>
          </w:rPr>
          <w:t xml:space="preserve">Please click here for High Five Journal  </w:t>
        </w:r>
      </w:hyperlink>
    </w:p>
    <w:p w14:paraId="5C0098B6" w14:textId="77777777" w:rsidR="00CB0FFE" w:rsidRDefault="00CB0FFE" w:rsidP="00DA5140">
      <w:pPr>
        <w:rPr>
          <w:lang w:val="en-US"/>
        </w:rPr>
      </w:pPr>
    </w:p>
    <w:p w14:paraId="02811E82" w14:textId="77777777" w:rsidR="00CB0FFE" w:rsidRPr="00DA5140" w:rsidRDefault="00CB0FFE" w:rsidP="00DA5140">
      <w:pPr>
        <w:rPr>
          <w:lang w:val="en-US"/>
        </w:rPr>
      </w:pPr>
    </w:p>
    <w:p w14:paraId="3DFE69C8" w14:textId="628417D9" w:rsidR="00C82638" w:rsidRPr="00A226D7" w:rsidRDefault="00C82638" w:rsidP="00C82638">
      <w:pPr>
        <w:pStyle w:val="Heading3"/>
        <w:rPr>
          <w:color w:val="1F4E79" w:themeColor="accent1" w:themeShade="80"/>
          <w:sz w:val="22"/>
          <w:szCs w:val="22"/>
        </w:rPr>
      </w:pPr>
      <w:r w:rsidRPr="00A226D7">
        <w:rPr>
          <w:sz w:val="22"/>
          <w:szCs w:val="22"/>
        </w:rPr>
        <w:br w:type="page"/>
      </w:r>
    </w:p>
    <w:p w14:paraId="2E160AFB" w14:textId="77777777" w:rsidR="00CB0FFE" w:rsidRDefault="00CB0FFE" w:rsidP="005D349F">
      <w:pPr>
        <w:pStyle w:val="Heading1"/>
      </w:pPr>
      <w:r>
        <w:lastRenderedPageBreak/>
        <w:t>Be Active</w:t>
      </w:r>
    </w:p>
    <w:p w14:paraId="1EB01CFF" w14:textId="0E9F8CCB" w:rsidR="00CB0FFE" w:rsidRDefault="00CB0FFE" w:rsidP="00CB0FFE"/>
    <w:p w14:paraId="6E33E20D" w14:textId="77777777" w:rsidR="00CB0FFE" w:rsidRDefault="00CB0FFE" w:rsidP="005D349F">
      <w:pPr>
        <w:pStyle w:val="Heading3"/>
      </w:pPr>
      <w:r>
        <w:t>Northern Ireland Does</w:t>
      </w:r>
    </w:p>
    <w:p w14:paraId="00E7388C" w14:textId="41B59578" w:rsidR="003B3C43" w:rsidRDefault="00CB0FFE" w:rsidP="005D349F">
      <w:pPr>
        <w:pStyle w:val="Heading3"/>
      </w:pPr>
      <w:r>
        <w:t>The Daily Mile Santa Run</w:t>
      </w:r>
    </w:p>
    <w:p w14:paraId="7188187C" w14:textId="77777777" w:rsidR="00CB0FFE" w:rsidRDefault="00CB0FFE" w:rsidP="00F610E0"/>
    <w:p w14:paraId="2C5175CA" w14:textId="48947CA5" w:rsidR="00CB0FFE" w:rsidRDefault="003745D0" w:rsidP="00F610E0">
      <w:r>
        <w:t>‘</w:t>
      </w:r>
      <w:r w:rsidR="00CB0FFE" w:rsidRPr="00CB0FFE">
        <w:t>We want as many primary schools and nurseries around</w:t>
      </w:r>
      <w:r w:rsidR="00CB0FFE">
        <w:t xml:space="preserve"> </w:t>
      </w:r>
      <w:r w:rsidR="00CB0FFE" w:rsidRPr="00CB0FFE">
        <w:t>Northern Ireland to get moving on the same day, to</w:t>
      </w:r>
      <w:r w:rsidR="00CB0FFE">
        <w:t xml:space="preserve"> </w:t>
      </w:r>
      <w:r w:rsidR="00CB0FFE" w:rsidRPr="00CB0FFE">
        <w:t>celebrate the positive benefits that daily activity can have</w:t>
      </w:r>
      <w:r w:rsidR="00CB0FFE">
        <w:t xml:space="preserve"> </w:t>
      </w:r>
      <w:r w:rsidR="00CB0FFE" w:rsidRPr="00CB0FFE">
        <w:t>on our mental health. Children’s mental health, and its</w:t>
      </w:r>
      <w:r w:rsidR="00CB0FFE">
        <w:t xml:space="preserve"> </w:t>
      </w:r>
      <w:r w:rsidR="00CB0FFE" w:rsidRPr="00CB0FFE">
        <w:t>relation to physical activity, is more important than ever.</w:t>
      </w:r>
    </w:p>
    <w:p w14:paraId="15C754E6" w14:textId="77777777" w:rsidR="00CB0FFE" w:rsidRDefault="00CB0FFE" w:rsidP="005D349F">
      <w:pPr>
        <w:pStyle w:val="Heading3"/>
      </w:pPr>
    </w:p>
    <w:p w14:paraId="2951E986" w14:textId="46787CBE" w:rsidR="003745D0" w:rsidRDefault="00CB0FFE" w:rsidP="003745D0">
      <w:pPr>
        <w:pStyle w:val="Heading3"/>
      </w:pPr>
      <w:r w:rsidRPr="00CB0FFE">
        <w:t>Save the Date!</w:t>
      </w:r>
    </w:p>
    <w:p w14:paraId="6506D289" w14:textId="77777777" w:rsidR="003745D0" w:rsidRPr="003745D0" w:rsidRDefault="003745D0" w:rsidP="003745D0"/>
    <w:p w14:paraId="7E3255FA" w14:textId="2507288E" w:rsidR="00CB0FFE" w:rsidRDefault="008857C2" w:rsidP="00F610E0">
      <w:r w:rsidRPr="008857C2">
        <w:t>We’re looking forward to seeing you do your Christmas</w:t>
      </w:r>
      <w:r>
        <w:t xml:space="preserve"> </w:t>
      </w:r>
      <w:r w:rsidRPr="008857C2">
        <w:t>Daily Mile any time between 09:00-15:00 on Friday 1</w:t>
      </w:r>
      <w:r w:rsidRPr="008857C2">
        <w:rPr>
          <w:vertAlign w:val="superscript"/>
        </w:rPr>
        <w:t>st</w:t>
      </w:r>
      <w:r>
        <w:t xml:space="preserve"> </w:t>
      </w:r>
      <w:r w:rsidRPr="008857C2">
        <w:t>December 2023, along with the rest of the nation!’</w:t>
      </w:r>
    </w:p>
    <w:p w14:paraId="45CCB9AF" w14:textId="3A3F0FE4" w:rsidR="00CB0FFE" w:rsidRDefault="008857C2" w:rsidP="00F610E0">
      <w:r w:rsidRPr="008857C2">
        <w:t>The Daily Mile can help you and your friends with your mental</w:t>
      </w:r>
      <w:r>
        <w:t xml:space="preserve"> </w:t>
      </w:r>
      <w:r w:rsidRPr="008857C2">
        <w:t>wellbeing! You can now create your own back signs to think</w:t>
      </w:r>
      <w:r>
        <w:t xml:space="preserve"> </w:t>
      </w:r>
      <w:r w:rsidRPr="008857C2">
        <w:t>about why you like to do the Daily Mile Santa Run!</w:t>
      </w:r>
    </w:p>
    <w:p w14:paraId="412D5CC1" w14:textId="1D9D22B8" w:rsidR="00CB0FFE" w:rsidRDefault="000C0A43" w:rsidP="00F610E0">
      <w:hyperlink r:id="rId14" w:history="1">
        <w:r w:rsidR="008857C2">
          <w:rPr>
            <w:color w:val="0000FF"/>
            <w:u w:val="single"/>
          </w:rPr>
          <w:t>Please Click this link to register your school for the Daily Mile Santa Run</w:t>
        </w:r>
      </w:hyperlink>
    </w:p>
    <w:p w14:paraId="797B96F1" w14:textId="77777777" w:rsidR="00CB0FFE" w:rsidRDefault="00CB0FFE" w:rsidP="00F610E0"/>
    <w:p w14:paraId="4C36598D" w14:textId="3D3FB5D4" w:rsidR="00CB0FFE" w:rsidRDefault="008857C2" w:rsidP="00F610E0">
      <w:r w:rsidRPr="008857C2">
        <w:t>I do my Daily Mile Santa Run because…</w:t>
      </w:r>
    </w:p>
    <w:p w14:paraId="6168CC32" w14:textId="0097101A" w:rsidR="00CB0FFE" w:rsidRDefault="008857C2" w:rsidP="00F610E0">
      <w:r w:rsidRPr="008857C2">
        <w:t>“It helps me to</w:t>
      </w:r>
      <w:r>
        <w:t xml:space="preserve"> </w:t>
      </w:r>
      <w:r w:rsidRPr="008857C2">
        <w:t>concentrate</w:t>
      </w:r>
      <w:r>
        <w:t xml:space="preserve"> </w:t>
      </w:r>
      <w:proofErr w:type="gramStart"/>
      <w:r w:rsidRPr="008857C2">
        <w:t>more”</w:t>
      </w:r>
      <w:proofErr w:type="gramEnd"/>
    </w:p>
    <w:p w14:paraId="4D1E3C0D" w14:textId="384E1BCF" w:rsidR="008857C2" w:rsidRDefault="008857C2" w:rsidP="00F610E0">
      <w:r w:rsidRPr="008857C2">
        <w:t>“I get to be</w:t>
      </w:r>
      <w:r>
        <w:t xml:space="preserve"> </w:t>
      </w:r>
      <w:r w:rsidRPr="008857C2">
        <w:t>with my</w:t>
      </w:r>
      <w:r>
        <w:t xml:space="preserve"> </w:t>
      </w:r>
      <w:proofErr w:type="gramStart"/>
      <w:r w:rsidRPr="008857C2">
        <w:t>friends”</w:t>
      </w:r>
      <w:proofErr w:type="gramEnd"/>
    </w:p>
    <w:p w14:paraId="063F66B3" w14:textId="1076D876" w:rsidR="00CB0FFE" w:rsidRDefault="008857C2" w:rsidP="00F610E0">
      <w:r w:rsidRPr="008857C2">
        <w:t>“It gives me a</w:t>
      </w:r>
      <w:r>
        <w:t xml:space="preserve"> </w:t>
      </w:r>
      <w:r w:rsidRPr="008857C2">
        <w:t>clearer head to</w:t>
      </w:r>
      <w:r>
        <w:t xml:space="preserve"> </w:t>
      </w:r>
      <w:proofErr w:type="gramStart"/>
      <w:r w:rsidRPr="008857C2">
        <w:t>think”</w:t>
      </w:r>
      <w:proofErr w:type="gramEnd"/>
    </w:p>
    <w:p w14:paraId="49C21BCA" w14:textId="4A51125B" w:rsidR="008857C2" w:rsidRDefault="008857C2" w:rsidP="00F610E0">
      <w:r w:rsidRPr="008857C2">
        <w:t>“It makes me</w:t>
      </w:r>
      <w:r>
        <w:t xml:space="preserve"> </w:t>
      </w:r>
      <w:r w:rsidRPr="008857C2">
        <w:t>smile and I can</w:t>
      </w:r>
      <w:r>
        <w:t xml:space="preserve"> </w:t>
      </w:r>
      <w:r w:rsidRPr="008857C2">
        <w:t xml:space="preserve">run </w:t>
      </w:r>
      <w:proofErr w:type="gramStart"/>
      <w:r w:rsidRPr="008857C2">
        <w:t>around”</w:t>
      </w:r>
      <w:proofErr w:type="gramEnd"/>
    </w:p>
    <w:p w14:paraId="783F811A" w14:textId="77777777" w:rsidR="003745D0" w:rsidRDefault="003745D0" w:rsidP="00F610E0"/>
    <w:p w14:paraId="3982C461" w14:textId="397CD00A" w:rsidR="008857C2" w:rsidRDefault="008857C2" w:rsidP="00F610E0">
      <w:r w:rsidRPr="008857C2">
        <w:t>Why do you like to</w:t>
      </w:r>
      <w:r>
        <w:t xml:space="preserve"> </w:t>
      </w:r>
      <w:r w:rsidRPr="008857C2">
        <w:t>do the Daily Mile?</w:t>
      </w:r>
    </w:p>
    <w:p w14:paraId="27F8F914" w14:textId="77777777" w:rsidR="00CB0FFE" w:rsidRDefault="00CB0FFE" w:rsidP="00F610E0"/>
    <w:p w14:paraId="4065357E" w14:textId="349A07DE" w:rsidR="00CB0FFE" w:rsidRDefault="000C0A43" w:rsidP="00F610E0">
      <w:hyperlink r:id="rId15" w:history="1">
        <w:r w:rsidR="008857C2">
          <w:rPr>
            <w:rStyle w:val="Hyperlink"/>
          </w:rPr>
          <w:t>Here are more ideas on how to Be Active (C2ken sign-in required)</w:t>
        </w:r>
      </w:hyperlink>
      <w:r w:rsidR="008857C2">
        <w:t xml:space="preserve"> </w:t>
      </w:r>
    </w:p>
    <w:p w14:paraId="1DBE334A" w14:textId="77777777" w:rsidR="006536B6" w:rsidRDefault="006536B6" w:rsidP="00F610E0"/>
    <w:p w14:paraId="50196CAD" w14:textId="77777777" w:rsidR="006536B6" w:rsidRDefault="006536B6" w:rsidP="00F610E0"/>
    <w:p w14:paraId="778F1D61" w14:textId="77777777" w:rsidR="006536B6" w:rsidRDefault="006536B6" w:rsidP="00F610E0"/>
    <w:p w14:paraId="36383F6B" w14:textId="77777777" w:rsidR="006536B6" w:rsidRDefault="006536B6" w:rsidP="00F610E0"/>
    <w:p w14:paraId="563DDB8A" w14:textId="77777777" w:rsidR="006536B6" w:rsidRDefault="006536B6" w:rsidP="00F610E0"/>
    <w:p w14:paraId="5BEC21D8" w14:textId="77777777" w:rsidR="001D4E9E" w:rsidRDefault="001D4E9E" w:rsidP="00F610E0"/>
    <w:p w14:paraId="76688111" w14:textId="77777777" w:rsidR="003745D0" w:rsidRDefault="003745D0" w:rsidP="003745D0">
      <w:pPr>
        <w:pStyle w:val="Heading1"/>
      </w:pPr>
    </w:p>
    <w:p w14:paraId="3DE13B47" w14:textId="77777777" w:rsidR="003745D0" w:rsidRPr="003745D0" w:rsidRDefault="003745D0" w:rsidP="003745D0"/>
    <w:p w14:paraId="5BB2CE5B" w14:textId="243DEAE1" w:rsidR="003745D0" w:rsidRDefault="00BF7750" w:rsidP="003745D0">
      <w:pPr>
        <w:pStyle w:val="Heading1"/>
      </w:pPr>
      <w:r>
        <w:t>Connect</w:t>
      </w:r>
    </w:p>
    <w:p w14:paraId="7DCED24D" w14:textId="77777777" w:rsidR="003745D0" w:rsidRPr="003745D0" w:rsidRDefault="003745D0" w:rsidP="003745D0"/>
    <w:p w14:paraId="54789CC1" w14:textId="7E5D936D" w:rsidR="001D4E9E" w:rsidRDefault="00BF7750" w:rsidP="00BF7750">
      <w:pPr>
        <w:pStyle w:val="Heading3"/>
      </w:pPr>
      <w:r>
        <w:t>Ways to Be Generous</w:t>
      </w:r>
    </w:p>
    <w:p w14:paraId="71E91A78" w14:textId="77777777" w:rsidR="003745D0" w:rsidRPr="003745D0" w:rsidRDefault="003745D0" w:rsidP="003745D0"/>
    <w:p w14:paraId="47BB95B9" w14:textId="1D8178A0" w:rsidR="0018361D" w:rsidRDefault="00BF7750" w:rsidP="00BF7750">
      <w:pPr>
        <w:pStyle w:val="Heading3"/>
      </w:pPr>
      <w:r w:rsidRPr="00BF7750">
        <w:t>How many items can you check off in a day?</w:t>
      </w:r>
    </w:p>
    <w:p w14:paraId="0868B502" w14:textId="77777777" w:rsidR="00BF7750" w:rsidRDefault="00BF7750" w:rsidP="00BF7750"/>
    <w:p w14:paraId="20072ABA" w14:textId="3375FAFE" w:rsidR="00BF7750" w:rsidRDefault="00BF7750" w:rsidP="00BF7750">
      <w:pPr>
        <w:pStyle w:val="ListParagraph"/>
        <w:numPr>
          <w:ilvl w:val="0"/>
          <w:numId w:val="32"/>
        </w:numPr>
      </w:pPr>
      <w:r>
        <w:t>Give someone a compliment.</w:t>
      </w:r>
    </w:p>
    <w:p w14:paraId="4DFEE7A1" w14:textId="502AA004" w:rsidR="00BF7750" w:rsidRDefault="00BF7750" w:rsidP="00BF7750">
      <w:pPr>
        <w:pStyle w:val="ListParagraph"/>
        <w:numPr>
          <w:ilvl w:val="0"/>
          <w:numId w:val="32"/>
        </w:numPr>
      </w:pPr>
      <w:r>
        <w:t>Share something with someone else.</w:t>
      </w:r>
    </w:p>
    <w:p w14:paraId="4708DEF5" w14:textId="0E4986B5" w:rsidR="00BF7750" w:rsidRDefault="00BF7750" w:rsidP="00BF7750">
      <w:pPr>
        <w:pStyle w:val="ListParagraph"/>
        <w:numPr>
          <w:ilvl w:val="0"/>
          <w:numId w:val="32"/>
        </w:numPr>
      </w:pPr>
      <w:r>
        <w:t>Spend time with someone who needs your company.</w:t>
      </w:r>
    </w:p>
    <w:p w14:paraId="766E9E7B" w14:textId="35C18BA5" w:rsidR="0018361D" w:rsidRPr="00F610E0" w:rsidRDefault="00BF7750" w:rsidP="00BF7750">
      <w:pPr>
        <w:pStyle w:val="ListParagraph"/>
        <w:numPr>
          <w:ilvl w:val="0"/>
          <w:numId w:val="32"/>
        </w:numPr>
      </w:pPr>
      <w:r>
        <w:t>Send a card or nice note to someone.</w:t>
      </w:r>
    </w:p>
    <w:p w14:paraId="3C42BCEF" w14:textId="5D171421" w:rsidR="00BF7750" w:rsidRDefault="00BF7750" w:rsidP="00BF7750">
      <w:pPr>
        <w:pStyle w:val="ListParagraph"/>
        <w:numPr>
          <w:ilvl w:val="0"/>
          <w:numId w:val="32"/>
        </w:numPr>
      </w:pPr>
      <w:r>
        <w:t>Let someone go in front of you in the line.</w:t>
      </w:r>
    </w:p>
    <w:p w14:paraId="27A0B33C" w14:textId="222C6662" w:rsidR="00BF7750" w:rsidRDefault="00BF7750" w:rsidP="00BF7750">
      <w:pPr>
        <w:pStyle w:val="ListParagraph"/>
        <w:numPr>
          <w:ilvl w:val="0"/>
          <w:numId w:val="32"/>
        </w:numPr>
      </w:pPr>
      <w:r>
        <w:t>Do a job for someone that you would not normally do such as</w:t>
      </w:r>
      <w:r w:rsidR="003745D0">
        <w:t xml:space="preserve"> </w:t>
      </w:r>
      <w:r>
        <w:t>set the table for dinner or put your sister's toys away.</w:t>
      </w:r>
    </w:p>
    <w:p w14:paraId="79194105" w14:textId="21FB65F0" w:rsidR="00BF7750" w:rsidRDefault="00BF7750" w:rsidP="00BF7750">
      <w:pPr>
        <w:pStyle w:val="ListParagraph"/>
        <w:numPr>
          <w:ilvl w:val="0"/>
          <w:numId w:val="32"/>
        </w:numPr>
      </w:pPr>
      <w:r w:rsidRPr="00BF7750">
        <w:t>Donate something you no longer need to a local charity</w:t>
      </w:r>
      <w:r>
        <w:t>.</w:t>
      </w:r>
    </w:p>
    <w:p w14:paraId="32043E80" w14:textId="44827D28" w:rsidR="00BF7750" w:rsidRDefault="00BF7750" w:rsidP="00BF7750">
      <w:pPr>
        <w:pStyle w:val="ListParagraph"/>
        <w:numPr>
          <w:ilvl w:val="0"/>
          <w:numId w:val="32"/>
        </w:numPr>
      </w:pPr>
      <w:r w:rsidRPr="00BF7750">
        <w:lastRenderedPageBreak/>
        <w:t>Spend time teaching someone something such as</w:t>
      </w:r>
      <w:r>
        <w:t xml:space="preserve"> </w:t>
      </w:r>
      <w:r w:rsidRPr="00BF7750">
        <w:t>the rules to a game or help with their homework</w:t>
      </w:r>
      <w:r>
        <w:t>.</w:t>
      </w:r>
    </w:p>
    <w:p w14:paraId="5C1C3E69" w14:textId="5D08409F" w:rsidR="00BF7750" w:rsidRDefault="00BF7750" w:rsidP="00BF7750">
      <w:pPr>
        <w:pStyle w:val="ListParagraph"/>
        <w:numPr>
          <w:ilvl w:val="0"/>
          <w:numId w:val="32"/>
        </w:numPr>
      </w:pPr>
      <w:r w:rsidRPr="00BF7750">
        <w:t>Put a shopping trolley away for someone</w:t>
      </w:r>
      <w:r>
        <w:t>.</w:t>
      </w:r>
    </w:p>
    <w:p w14:paraId="2365A489" w14:textId="20A3EC7B" w:rsidR="00BF7750" w:rsidRDefault="00BF7750" w:rsidP="00BF7750">
      <w:pPr>
        <w:pStyle w:val="ListParagraph"/>
        <w:numPr>
          <w:ilvl w:val="0"/>
          <w:numId w:val="32"/>
        </w:numPr>
      </w:pPr>
      <w:r w:rsidRPr="00BF7750">
        <w:t>Hold a door open for someone</w:t>
      </w:r>
      <w:r>
        <w:t>.</w:t>
      </w:r>
    </w:p>
    <w:p w14:paraId="19A66934" w14:textId="77777777" w:rsidR="00BF7750" w:rsidRDefault="00BF7750" w:rsidP="003C57D0"/>
    <w:p w14:paraId="533FF561" w14:textId="060F30F1" w:rsidR="00BF7750" w:rsidRDefault="000C0A43" w:rsidP="003C57D0">
      <w:hyperlink r:id="rId16" w:history="1">
        <w:r w:rsidR="00BF7750">
          <w:rPr>
            <w:rStyle w:val="Hyperlink"/>
          </w:rPr>
          <w:t>Click here to access more ideas to Connect (C2ken sign-in required)</w:t>
        </w:r>
      </w:hyperlink>
      <w:r w:rsidR="00BF7750">
        <w:t xml:space="preserve"> </w:t>
      </w:r>
    </w:p>
    <w:p w14:paraId="65A4BB3C" w14:textId="77777777" w:rsidR="00BF7750" w:rsidRDefault="00BF7750" w:rsidP="003C57D0"/>
    <w:p w14:paraId="26BF4F33" w14:textId="77777777" w:rsidR="00BF7750" w:rsidRDefault="00BF7750" w:rsidP="003C57D0"/>
    <w:p w14:paraId="1558C560" w14:textId="77777777" w:rsidR="00BF7750" w:rsidRDefault="00BF7750" w:rsidP="003C57D0"/>
    <w:p w14:paraId="4497887B" w14:textId="77777777" w:rsidR="00BF7750" w:rsidRDefault="00BF7750" w:rsidP="003C57D0"/>
    <w:p w14:paraId="4EC33D01" w14:textId="77777777" w:rsidR="00BF7750" w:rsidRDefault="00BF7750" w:rsidP="003C57D0"/>
    <w:p w14:paraId="5ABFC5F5" w14:textId="77777777" w:rsidR="00BF7750" w:rsidRDefault="00BF7750" w:rsidP="003C57D0"/>
    <w:p w14:paraId="2B4002B9" w14:textId="77777777" w:rsidR="00BF7750" w:rsidRDefault="00BF7750" w:rsidP="003C57D0"/>
    <w:p w14:paraId="31EF6754" w14:textId="77777777" w:rsidR="00BF7750" w:rsidRDefault="00BF7750" w:rsidP="003C57D0"/>
    <w:p w14:paraId="043DA34A" w14:textId="77777777" w:rsidR="00BF7750" w:rsidRDefault="00BF7750" w:rsidP="003C57D0"/>
    <w:p w14:paraId="6E9C2AE6" w14:textId="77777777" w:rsidR="00BF7750" w:rsidRDefault="00BF7750" w:rsidP="003C57D0"/>
    <w:p w14:paraId="00DF1729" w14:textId="77777777" w:rsidR="00BF7750" w:rsidRDefault="00BF7750" w:rsidP="003C57D0"/>
    <w:p w14:paraId="4602B965" w14:textId="77777777" w:rsidR="00BF7750" w:rsidRDefault="00BF7750" w:rsidP="003C57D0"/>
    <w:p w14:paraId="1F86F7DF" w14:textId="77777777" w:rsidR="00BF7750" w:rsidRDefault="00BF7750" w:rsidP="003C57D0"/>
    <w:p w14:paraId="014B6639" w14:textId="77777777" w:rsidR="00BF7750" w:rsidRDefault="00BF7750" w:rsidP="003C57D0"/>
    <w:p w14:paraId="63F31C8D" w14:textId="77777777" w:rsidR="00BF7750" w:rsidRDefault="00BF7750" w:rsidP="003C57D0"/>
    <w:p w14:paraId="603588EF" w14:textId="77777777" w:rsidR="00BF7750" w:rsidRDefault="00BF7750" w:rsidP="003C57D0"/>
    <w:p w14:paraId="3D90F49C" w14:textId="77777777" w:rsidR="00BF7750" w:rsidRDefault="00BF7750" w:rsidP="003C57D0"/>
    <w:p w14:paraId="3C6680EB" w14:textId="77777777" w:rsidR="00BF7750" w:rsidRDefault="00BF7750" w:rsidP="003C57D0">
      <w:pPr>
        <w:rPr>
          <w:lang w:val="en-US"/>
        </w:rPr>
      </w:pPr>
    </w:p>
    <w:p w14:paraId="39D2BAEA" w14:textId="77777777" w:rsidR="00BF7750" w:rsidRDefault="00BF7750" w:rsidP="00AA3258">
      <w:pPr>
        <w:pStyle w:val="Heading1"/>
        <w:rPr>
          <w:lang w:val="en-US"/>
        </w:rPr>
      </w:pPr>
      <w:r w:rsidRPr="00BF7750">
        <w:rPr>
          <w:lang w:val="en-US"/>
        </w:rPr>
        <w:lastRenderedPageBreak/>
        <w:t>Take Notice</w:t>
      </w:r>
    </w:p>
    <w:p w14:paraId="563B7C98" w14:textId="77777777" w:rsidR="003745D0" w:rsidRPr="003745D0" w:rsidRDefault="003745D0" w:rsidP="003745D0">
      <w:pPr>
        <w:rPr>
          <w:lang w:val="en-US"/>
        </w:rPr>
      </w:pPr>
    </w:p>
    <w:p w14:paraId="0A9A8859" w14:textId="06BED0F3" w:rsidR="003745D0" w:rsidRPr="003745D0" w:rsidRDefault="00BF7750" w:rsidP="00480F12">
      <w:pPr>
        <w:pStyle w:val="Heading3"/>
        <w:rPr>
          <w:lang w:val="en-US"/>
        </w:rPr>
      </w:pPr>
      <w:r w:rsidRPr="00BF7750">
        <w:rPr>
          <w:lang w:val="en-US"/>
        </w:rPr>
        <w:t>Be Thankful</w:t>
      </w:r>
    </w:p>
    <w:p w14:paraId="070B8B57" w14:textId="158D9ECA" w:rsidR="00BF7750" w:rsidRDefault="00BF7750" w:rsidP="00BF7750">
      <w:pPr>
        <w:rPr>
          <w:lang w:val="en-US"/>
        </w:rPr>
      </w:pPr>
      <w:r w:rsidRPr="00BF7750">
        <w:rPr>
          <w:lang w:val="en-US"/>
        </w:rPr>
        <w:t xml:space="preserve">To fully understand </w:t>
      </w:r>
      <w:proofErr w:type="gramStart"/>
      <w:r w:rsidRPr="00BF7750">
        <w:rPr>
          <w:lang w:val="en-US"/>
        </w:rPr>
        <w:t>generosity</w:t>
      </w:r>
      <w:proofErr w:type="gramEnd"/>
      <w:r w:rsidRPr="00BF7750">
        <w:rPr>
          <w:lang w:val="en-US"/>
        </w:rPr>
        <w:t xml:space="preserve"> it</w:t>
      </w:r>
      <w:r>
        <w:rPr>
          <w:lang w:val="en-US"/>
        </w:rPr>
        <w:t xml:space="preserve"> </w:t>
      </w:r>
      <w:r w:rsidRPr="00BF7750">
        <w:rPr>
          <w:lang w:val="en-US"/>
        </w:rPr>
        <w:t>is important to take notice of</w:t>
      </w:r>
      <w:r>
        <w:rPr>
          <w:lang w:val="en-US"/>
        </w:rPr>
        <w:t xml:space="preserve"> </w:t>
      </w:r>
      <w:r w:rsidRPr="00BF7750">
        <w:rPr>
          <w:lang w:val="en-US"/>
        </w:rPr>
        <w:t>everything we have and what</w:t>
      </w:r>
      <w:r>
        <w:rPr>
          <w:lang w:val="en-US"/>
        </w:rPr>
        <w:t xml:space="preserve"> </w:t>
      </w:r>
      <w:r w:rsidRPr="00BF7750">
        <w:rPr>
          <w:lang w:val="en-US"/>
        </w:rPr>
        <w:t>we are thankful for. Take some</w:t>
      </w:r>
      <w:r>
        <w:rPr>
          <w:lang w:val="en-US"/>
        </w:rPr>
        <w:t xml:space="preserve"> </w:t>
      </w:r>
      <w:r w:rsidRPr="00BF7750">
        <w:rPr>
          <w:lang w:val="en-US"/>
        </w:rPr>
        <w:t>time to think of the people and</w:t>
      </w:r>
      <w:r>
        <w:rPr>
          <w:lang w:val="en-US"/>
        </w:rPr>
        <w:t xml:space="preserve"> </w:t>
      </w:r>
      <w:r w:rsidRPr="00BF7750">
        <w:rPr>
          <w:lang w:val="en-US"/>
        </w:rPr>
        <w:t>things you are thankful for in</w:t>
      </w:r>
      <w:r>
        <w:rPr>
          <w:lang w:val="en-US"/>
        </w:rPr>
        <w:t xml:space="preserve"> </w:t>
      </w:r>
      <w:r w:rsidRPr="00BF7750">
        <w:rPr>
          <w:lang w:val="en-US"/>
        </w:rPr>
        <w:t>your life.</w:t>
      </w:r>
    </w:p>
    <w:p w14:paraId="731EEF0D" w14:textId="77777777" w:rsidR="003745D0" w:rsidRDefault="003745D0" w:rsidP="00BF7750">
      <w:pPr>
        <w:rPr>
          <w:lang w:val="en-US"/>
        </w:rPr>
      </w:pPr>
    </w:p>
    <w:p w14:paraId="0ED03521" w14:textId="1916C51B" w:rsidR="00BF7750" w:rsidRDefault="003745D0" w:rsidP="00896971">
      <w:pPr>
        <w:rPr>
          <w:lang w:val="en-US"/>
        </w:rPr>
      </w:pPr>
      <w:r w:rsidRPr="003745D0">
        <w:rPr>
          <w:lang w:val="en-US"/>
        </w:rPr>
        <w:t>Add the things you are thankful for</w:t>
      </w:r>
      <w:r>
        <w:rPr>
          <w:lang w:val="en-US"/>
        </w:rPr>
        <w:t xml:space="preserve"> </w:t>
      </w:r>
      <w:r w:rsidRPr="003745D0">
        <w:rPr>
          <w:lang w:val="en-US"/>
        </w:rPr>
        <w:t>to the leaves on the tree...</w:t>
      </w:r>
    </w:p>
    <w:p w14:paraId="6B48C1A3" w14:textId="77777777" w:rsidR="003745D0" w:rsidRDefault="003745D0" w:rsidP="00896971">
      <w:pPr>
        <w:rPr>
          <w:lang w:val="en-US"/>
        </w:rPr>
      </w:pPr>
    </w:p>
    <w:p w14:paraId="7CFBF5E0" w14:textId="24634163" w:rsidR="00BF7750" w:rsidRDefault="00BF7750" w:rsidP="00AA3258">
      <w:pPr>
        <w:pStyle w:val="Heading3"/>
        <w:rPr>
          <w:lang w:val="en-US"/>
        </w:rPr>
      </w:pPr>
      <w:r w:rsidRPr="00BF7750">
        <w:rPr>
          <w:lang w:val="en-US"/>
        </w:rPr>
        <w:t>Or have a go at creating your own gratitude tree by</w:t>
      </w:r>
      <w:r>
        <w:rPr>
          <w:lang w:val="en-US"/>
        </w:rPr>
        <w:t xml:space="preserve"> </w:t>
      </w:r>
      <w:r w:rsidRPr="00BF7750">
        <w:rPr>
          <w:lang w:val="en-US"/>
        </w:rPr>
        <w:t>following the steps below...</w:t>
      </w:r>
    </w:p>
    <w:p w14:paraId="7E3723BF" w14:textId="77777777" w:rsidR="00BF7750" w:rsidRDefault="00BF7750" w:rsidP="00896971">
      <w:pPr>
        <w:rPr>
          <w:lang w:val="en-US"/>
        </w:rPr>
      </w:pPr>
    </w:p>
    <w:p w14:paraId="3352F689" w14:textId="24F0FF2A" w:rsidR="00BF7750" w:rsidRPr="00BF7750" w:rsidRDefault="00BF7750" w:rsidP="00BF7750">
      <w:pPr>
        <w:pStyle w:val="ListParagraph"/>
        <w:numPr>
          <w:ilvl w:val="0"/>
          <w:numId w:val="33"/>
        </w:numPr>
        <w:rPr>
          <w:lang w:val="en-US"/>
        </w:rPr>
      </w:pPr>
      <w:r w:rsidRPr="00BF7750">
        <w:rPr>
          <w:lang w:val="en-US"/>
        </w:rPr>
        <w:t>Draw or paint a large trunk</w:t>
      </w:r>
      <w:r>
        <w:rPr>
          <w:lang w:val="en-US"/>
        </w:rPr>
        <w:t>.</w:t>
      </w:r>
    </w:p>
    <w:p w14:paraId="10C8BD5D" w14:textId="21ABC1CE" w:rsidR="00BF7750" w:rsidRPr="00BF7750" w:rsidRDefault="00BF7750" w:rsidP="00BF7750">
      <w:pPr>
        <w:pStyle w:val="ListParagraph"/>
        <w:numPr>
          <w:ilvl w:val="0"/>
          <w:numId w:val="33"/>
        </w:numPr>
        <w:rPr>
          <w:lang w:val="en-US"/>
        </w:rPr>
      </w:pPr>
      <w:r w:rsidRPr="00BF7750">
        <w:rPr>
          <w:lang w:val="en-US"/>
        </w:rPr>
        <w:t>Draw and cut out some leaves big enough for you to write on</w:t>
      </w:r>
      <w:r>
        <w:rPr>
          <w:lang w:val="en-US"/>
        </w:rPr>
        <w:t>.</w:t>
      </w:r>
    </w:p>
    <w:p w14:paraId="0015593A" w14:textId="5536B9F3" w:rsidR="00BF7750" w:rsidRPr="00BF7750" w:rsidRDefault="00BF7750" w:rsidP="00BF7750">
      <w:pPr>
        <w:pStyle w:val="ListParagraph"/>
        <w:numPr>
          <w:ilvl w:val="0"/>
          <w:numId w:val="33"/>
        </w:numPr>
        <w:rPr>
          <w:lang w:val="en-US"/>
        </w:rPr>
      </w:pPr>
      <w:r w:rsidRPr="00BF7750">
        <w:rPr>
          <w:lang w:val="en-US"/>
        </w:rPr>
        <w:t>Think of all the things you are thankful for or acts of</w:t>
      </w:r>
      <w:r>
        <w:rPr>
          <w:lang w:val="en-US"/>
        </w:rPr>
        <w:t xml:space="preserve"> </w:t>
      </w:r>
      <w:r w:rsidRPr="00BF7750">
        <w:rPr>
          <w:lang w:val="en-US"/>
        </w:rPr>
        <w:t>generosity people have shown you and write on your leaves</w:t>
      </w:r>
      <w:r>
        <w:rPr>
          <w:lang w:val="en-US"/>
        </w:rPr>
        <w:t>.</w:t>
      </w:r>
    </w:p>
    <w:p w14:paraId="52E0E530" w14:textId="2F888F5F" w:rsidR="00BF7750" w:rsidRPr="00BF7750" w:rsidRDefault="00BF7750" w:rsidP="00BF7750">
      <w:pPr>
        <w:pStyle w:val="ListParagraph"/>
        <w:numPr>
          <w:ilvl w:val="0"/>
          <w:numId w:val="33"/>
        </w:numPr>
        <w:rPr>
          <w:lang w:val="en-US"/>
        </w:rPr>
      </w:pPr>
      <w:r w:rsidRPr="00BF7750">
        <w:rPr>
          <w:lang w:val="en-US"/>
        </w:rPr>
        <w:t>Glue the leaves to your tree and display them with pride</w:t>
      </w:r>
      <w:r>
        <w:rPr>
          <w:lang w:val="en-US"/>
        </w:rPr>
        <w:t>.</w:t>
      </w:r>
    </w:p>
    <w:p w14:paraId="628F16FD" w14:textId="77777777" w:rsidR="00BF7750" w:rsidRDefault="00BF7750" w:rsidP="00896971">
      <w:pPr>
        <w:rPr>
          <w:lang w:val="en-US"/>
        </w:rPr>
      </w:pPr>
    </w:p>
    <w:p w14:paraId="76C94168" w14:textId="2778C42A" w:rsidR="00BF7750" w:rsidRDefault="000C0A43" w:rsidP="00896971">
      <w:pPr>
        <w:rPr>
          <w:lang w:val="en-US"/>
        </w:rPr>
      </w:pPr>
      <w:hyperlink r:id="rId17" w:history="1">
        <w:r w:rsidR="00AA3258">
          <w:rPr>
            <w:color w:val="0000FF"/>
            <w:u w:val="single"/>
          </w:rPr>
          <w:t>Click here to access more ideas to Take Notice (C2ken sign-in required)</w:t>
        </w:r>
      </w:hyperlink>
    </w:p>
    <w:p w14:paraId="0BD61229" w14:textId="77777777" w:rsidR="00BF7750" w:rsidRDefault="00BF7750" w:rsidP="00896971">
      <w:pPr>
        <w:rPr>
          <w:lang w:val="en-US"/>
        </w:rPr>
      </w:pPr>
    </w:p>
    <w:p w14:paraId="022DBF01" w14:textId="77777777" w:rsidR="00BF7750" w:rsidRDefault="00BF7750" w:rsidP="00896971">
      <w:pPr>
        <w:rPr>
          <w:lang w:val="en-US"/>
        </w:rPr>
      </w:pPr>
    </w:p>
    <w:p w14:paraId="560F9DDA" w14:textId="77777777" w:rsidR="00BF7750" w:rsidRDefault="00BF7750" w:rsidP="00896971">
      <w:pPr>
        <w:rPr>
          <w:lang w:val="en-US"/>
        </w:rPr>
      </w:pPr>
    </w:p>
    <w:p w14:paraId="7C9CD19B" w14:textId="77777777" w:rsidR="00BF7750" w:rsidRDefault="00BF7750" w:rsidP="00896971">
      <w:pPr>
        <w:rPr>
          <w:lang w:val="en-US"/>
        </w:rPr>
      </w:pPr>
    </w:p>
    <w:p w14:paraId="626FB410" w14:textId="77777777" w:rsidR="00BF7750" w:rsidRDefault="00BF7750" w:rsidP="00896971">
      <w:pPr>
        <w:rPr>
          <w:lang w:val="en-US"/>
        </w:rPr>
      </w:pPr>
    </w:p>
    <w:p w14:paraId="757CDBC4" w14:textId="77777777" w:rsidR="00A612BC" w:rsidRDefault="00A612BC" w:rsidP="00896971">
      <w:pPr>
        <w:rPr>
          <w:lang w:val="en-US"/>
        </w:rPr>
      </w:pPr>
    </w:p>
    <w:p w14:paraId="111ECDE6" w14:textId="77777777" w:rsidR="00A612BC" w:rsidRDefault="00A612BC" w:rsidP="00896971">
      <w:pPr>
        <w:rPr>
          <w:lang w:val="en-US"/>
        </w:rPr>
      </w:pPr>
    </w:p>
    <w:p w14:paraId="1F1761B1" w14:textId="77777777" w:rsidR="00A612BC" w:rsidRDefault="00A612BC" w:rsidP="00896971">
      <w:pPr>
        <w:rPr>
          <w:lang w:val="en-US"/>
        </w:rPr>
      </w:pPr>
    </w:p>
    <w:p w14:paraId="55B323A5" w14:textId="77777777" w:rsidR="00A612BC" w:rsidRDefault="00A612BC" w:rsidP="00896971">
      <w:pPr>
        <w:rPr>
          <w:lang w:val="en-US"/>
        </w:rPr>
      </w:pPr>
    </w:p>
    <w:p w14:paraId="3556F2DA" w14:textId="77777777" w:rsidR="00A612BC" w:rsidRDefault="00A612BC" w:rsidP="00896971">
      <w:pPr>
        <w:rPr>
          <w:lang w:val="en-US"/>
        </w:rPr>
      </w:pPr>
    </w:p>
    <w:p w14:paraId="5B43A973" w14:textId="77777777" w:rsidR="00A612BC" w:rsidRDefault="00A612BC" w:rsidP="00896971">
      <w:pPr>
        <w:rPr>
          <w:lang w:val="en-US"/>
        </w:rPr>
      </w:pPr>
    </w:p>
    <w:p w14:paraId="223C8CBB" w14:textId="77777777" w:rsidR="00A612BC" w:rsidRDefault="00A612BC" w:rsidP="00896971">
      <w:pPr>
        <w:rPr>
          <w:lang w:val="en-US"/>
        </w:rPr>
      </w:pPr>
    </w:p>
    <w:p w14:paraId="0EE545C0" w14:textId="77777777" w:rsidR="006866C5" w:rsidRDefault="006866C5" w:rsidP="00896971">
      <w:pPr>
        <w:rPr>
          <w:lang w:val="en-US"/>
        </w:rPr>
      </w:pPr>
    </w:p>
    <w:p w14:paraId="13A8D262" w14:textId="77777777" w:rsidR="006866C5" w:rsidRDefault="006866C5" w:rsidP="00896971">
      <w:pPr>
        <w:rPr>
          <w:lang w:val="en-US"/>
        </w:rPr>
      </w:pPr>
    </w:p>
    <w:p w14:paraId="43C4BB87" w14:textId="77777777" w:rsidR="006866C5" w:rsidRDefault="006866C5" w:rsidP="00896971">
      <w:pPr>
        <w:rPr>
          <w:lang w:val="en-US"/>
        </w:rPr>
      </w:pPr>
    </w:p>
    <w:p w14:paraId="3A0165E8" w14:textId="77777777" w:rsidR="006866C5" w:rsidRDefault="006866C5" w:rsidP="00896971">
      <w:pPr>
        <w:rPr>
          <w:lang w:val="en-US"/>
        </w:rPr>
      </w:pPr>
    </w:p>
    <w:p w14:paraId="2165DA26" w14:textId="77777777" w:rsidR="00480F12" w:rsidRDefault="00480F12" w:rsidP="00896971">
      <w:pPr>
        <w:rPr>
          <w:lang w:val="en-US"/>
        </w:rPr>
      </w:pPr>
    </w:p>
    <w:p w14:paraId="79A67380" w14:textId="77777777" w:rsidR="006866C5" w:rsidRDefault="006866C5" w:rsidP="00896971">
      <w:pPr>
        <w:rPr>
          <w:lang w:val="en-US"/>
        </w:rPr>
      </w:pPr>
    </w:p>
    <w:p w14:paraId="2573A3A3" w14:textId="126E08B7" w:rsidR="00AA3258" w:rsidRDefault="00AA3258" w:rsidP="00804124">
      <w:pPr>
        <w:pStyle w:val="Heading1"/>
        <w:rPr>
          <w:lang w:val="en-US"/>
        </w:rPr>
      </w:pPr>
      <w:r w:rsidRPr="00AA3258">
        <w:rPr>
          <w:lang w:val="en-US"/>
        </w:rPr>
        <w:t>Keep Learning</w:t>
      </w:r>
    </w:p>
    <w:p w14:paraId="5EC2D74F" w14:textId="77777777" w:rsidR="00480F12" w:rsidRPr="00480F12" w:rsidRDefault="00480F12" w:rsidP="00480F12">
      <w:pPr>
        <w:rPr>
          <w:lang w:val="en-US"/>
        </w:rPr>
      </w:pPr>
    </w:p>
    <w:p w14:paraId="47790D16" w14:textId="09F7E953" w:rsidR="00480F12" w:rsidRPr="00480F12" w:rsidRDefault="00AA3258" w:rsidP="00480F12">
      <w:pPr>
        <w:pStyle w:val="Heading2"/>
        <w:rPr>
          <w:lang w:val="en-US"/>
        </w:rPr>
      </w:pPr>
      <w:r w:rsidRPr="00AA3258">
        <w:rPr>
          <w:lang w:val="en-US"/>
        </w:rPr>
        <w:t>What Is Generosity?</w:t>
      </w:r>
    </w:p>
    <w:p w14:paraId="6FE7D046" w14:textId="48DE4FE9" w:rsidR="006866C5" w:rsidRDefault="00AA3258" w:rsidP="00AA3258">
      <w:pPr>
        <w:rPr>
          <w:lang w:val="en-US"/>
        </w:rPr>
      </w:pPr>
      <w:r w:rsidRPr="00AA3258">
        <w:rPr>
          <w:lang w:val="en-US"/>
        </w:rPr>
        <w:t>Generosity is a character trait much like kindness or honesty. To be</w:t>
      </w:r>
      <w:r>
        <w:rPr>
          <w:lang w:val="en-US"/>
        </w:rPr>
        <w:t xml:space="preserve"> </w:t>
      </w:r>
      <w:r w:rsidRPr="00AA3258">
        <w:rPr>
          <w:lang w:val="en-US"/>
        </w:rPr>
        <w:t>generous means to give with your whole heart. It is more than just about</w:t>
      </w:r>
      <w:r>
        <w:rPr>
          <w:lang w:val="en-US"/>
        </w:rPr>
        <w:t xml:space="preserve"> </w:t>
      </w:r>
      <w:r w:rsidRPr="00AA3258">
        <w:rPr>
          <w:lang w:val="en-US"/>
        </w:rPr>
        <w:t xml:space="preserve">giving money. It is giving your time, your love, food, </w:t>
      </w:r>
      <w:proofErr w:type="gramStart"/>
      <w:r w:rsidRPr="00AA3258">
        <w:rPr>
          <w:lang w:val="en-US"/>
        </w:rPr>
        <w:t>resources</w:t>
      </w:r>
      <w:proofErr w:type="gramEnd"/>
      <w:r w:rsidRPr="00AA3258">
        <w:rPr>
          <w:lang w:val="en-US"/>
        </w:rPr>
        <w:t xml:space="preserve"> or simple</w:t>
      </w:r>
      <w:r>
        <w:rPr>
          <w:lang w:val="en-US"/>
        </w:rPr>
        <w:t xml:space="preserve"> </w:t>
      </w:r>
      <w:r w:rsidRPr="00AA3258">
        <w:rPr>
          <w:lang w:val="en-US"/>
        </w:rPr>
        <w:t>kindness. Generosity of spirit means giving non-material gifts to others such</w:t>
      </w:r>
      <w:r>
        <w:rPr>
          <w:lang w:val="en-US"/>
        </w:rPr>
        <w:t xml:space="preserve"> </w:t>
      </w:r>
      <w:r w:rsidRPr="00AA3258">
        <w:rPr>
          <w:lang w:val="en-US"/>
        </w:rPr>
        <w:t>as forgiveness, credit for something accomplished, encouragement, or even</w:t>
      </w:r>
      <w:r>
        <w:rPr>
          <w:lang w:val="en-US"/>
        </w:rPr>
        <w:t xml:space="preserve"> </w:t>
      </w:r>
      <w:r w:rsidRPr="00AA3258">
        <w:rPr>
          <w:lang w:val="en-US"/>
        </w:rPr>
        <w:t>a simple hug. Learning to be generous can also make us feel good about</w:t>
      </w:r>
      <w:r>
        <w:rPr>
          <w:lang w:val="en-US"/>
        </w:rPr>
        <w:t xml:space="preserve"> </w:t>
      </w:r>
      <w:r w:rsidRPr="00AA3258">
        <w:rPr>
          <w:lang w:val="en-US"/>
        </w:rPr>
        <w:t>ourselves.</w:t>
      </w:r>
    </w:p>
    <w:p w14:paraId="1E8C170F" w14:textId="77777777" w:rsidR="006866C5" w:rsidRDefault="006866C5" w:rsidP="00896971">
      <w:pPr>
        <w:rPr>
          <w:lang w:val="en-US"/>
        </w:rPr>
      </w:pPr>
    </w:p>
    <w:p w14:paraId="7F309881" w14:textId="40FB10EC" w:rsidR="006866C5" w:rsidRDefault="000C0A43" w:rsidP="00AA3258">
      <w:pPr>
        <w:rPr>
          <w:lang w:val="en-US"/>
        </w:rPr>
      </w:pPr>
      <w:hyperlink r:id="rId18" w:anchor="fpstate=ive&amp;vld=cid:1a65dc41,vid:A-ekSu8UaUc" w:history="1">
        <w:r w:rsidR="00804124">
          <w:rPr>
            <w:color w:val="0000FF"/>
            <w:u w:val="single"/>
          </w:rPr>
          <w:t>Click here to watch a 'little spot of giving'</w:t>
        </w:r>
      </w:hyperlink>
      <w:r w:rsidR="00804124">
        <w:rPr>
          <w:lang w:val="en-US"/>
        </w:rPr>
        <w:t xml:space="preserve"> </w:t>
      </w:r>
      <w:r w:rsidR="00AA3258" w:rsidRPr="00AA3258">
        <w:rPr>
          <w:lang w:val="en-US"/>
        </w:rPr>
        <w:t>by Diane Alber and learn</w:t>
      </w:r>
      <w:r w:rsidR="00AA3258">
        <w:rPr>
          <w:lang w:val="en-US"/>
        </w:rPr>
        <w:t xml:space="preserve"> </w:t>
      </w:r>
      <w:r w:rsidR="00AA3258" w:rsidRPr="00AA3258">
        <w:rPr>
          <w:lang w:val="en-US"/>
        </w:rPr>
        <w:t>more about the gifts we can</w:t>
      </w:r>
      <w:r w:rsidR="00AA3258">
        <w:rPr>
          <w:lang w:val="en-US"/>
        </w:rPr>
        <w:t xml:space="preserve"> </w:t>
      </w:r>
      <w:r w:rsidR="00AA3258" w:rsidRPr="00AA3258">
        <w:rPr>
          <w:lang w:val="en-US"/>
        </w:rPr>
        <w:t>give generously</w:t>
      </w:r>
      <w:r w:rsidR="00804124">
        <w:rPr>
          <w:lang w:val="en-US"/>
        </w:rPr>
        <w:t>.</w:t>
      </w:r>
    </w:p>
    <w:p w14:paraId="3E78E243" w14:textId="77777777" w:rsidR="0061503F" w:rsidRDefault="0061503F" w:rsidP="00896971">
      <w:pPr>
        <w:rPr>
          <w:lang w:val="en-US"/>
        </w:rPr>
      </w:pPr>
    </w:p>
    <w:p w14:paraId="6E6E00A1" w14:textId="77777777" w:rsidR="00804124" w:rsidRPr="00804124" w:rsidRDefault="00804124" w:rsidP="00804124">
      <w:pPr>
        <w:rPr>
          <w:lang w:val="en-US"/>
        </w:rPr>
      </w:pPr>
      <w:r w:rsidRPr="00804124">
        <w:rPr>
          <w:lang w:val="en-US"/>
        </w:rPr>
        <w:t>Be Generous with Positive Words.</w:t>
      </w:r>
    </w:p>
    <w:p w14:paraId="7095CBCE" w14:textId="7491F4E2" w:rsidR="0061503F" w:rsidRDefault="00804124" w:rsidP="00804124">
      <w:pPr>
        <w:rPr>
          <w:lang w:val="en-US"/>
        </w:rPr>
      </w:pPr>
      <w:r w:rsidRPr="00804124">
        <w:rPr>
          <w:lang w:val="en-US"/>
        </w:rPr>
        <w:lastRenderedPageBreak/>
        <w:t>Your words have power! Make it a goal to generously speak praise with</w:t>
      </w:r>
      <w:r>
        <w:rPr>
          <w:lang w:val="en-US"/>
        </w:rPr>
        <w:t xml:space="preserve"> </w:t>
      </w:r>
      <w:r w:rsidRPr="00804124">
        <w:rPr>
          <w:lang w:val="en-US"/>
        </w:rPr>
        <w:t>others in your class, even if it’s a quick note or comment. What you say</w:t>
      </w:r>
      <w:r>
        <w:rPr>
          <w:lang w:val="en-US"/>
        </w:rPr>
        <w:t xml:space="preserve"> </w:t>
      </w:r>
      <w:r w:rsidRPr="00804124">
        <w:rPr>
          <w:lang w:val="en-US"/>
        </w:rPr>
        <w:t>will create a lasting impression, so make it a positive one!</w:t>
      </w:r>
    </w:p>
    <w:p w14:paraId="06D4E7F9" w14:textId="08C31F47" w:rsidR="0061503F" w:rsidRDefault="000C0A43" w:rsidP="00896971">
      <w:pPr>
        <w:rPr>
          <w:lang w:val="en-US"/>
        </w:rPr>
      </w:pPr>
      <w:hyperlink r:id="rId19" w:history="1">
        <w:r w:rsidR="00804124">
          <w:rPr>
            <w:color w:val="0000FF"/>
            <w:u w:val="single"/>
          </w:rPr>
          <w:t>Click here to access more ideas to Keep Learning (C2ken sign-in required)</w:t>
        </w:r>
      </w:hyperlink>
    </w:p>
    <w:p w14:paraId="4BAD8D93" w14:textId="77777777" w:rsidR="0061503F" w:rsidRDefault="0061503F" w:rsidP="00896971">
      <w:pPr>
        <w:rPr>
          <w:lang w:val="en-US"/>
        </w:rPr>
      </w:pPr>
    </w:p>
    <w:p w14:paraId="66618D37" w14:textId="77777777" w:rsidR="0061503F" w:rsidRDefault="0061503F" w:rsidP="00896971">
      <w:pPr>
        <w:rPr>
          <w:lang w:val="en-US"/>
        </w:rPr>
      </w:pPr>
    </w:p>
    <w:p w14:paraId="315D1285" w14:textId="77777777" w:rsidR="0061503F" w:rsidRDefault="0061503F" w:rsidP="00896971">
      <w:pPr>
        <w:rPr>
          <w:lang w:val="en-US"/>
        </w:rPr>
      </w:pPr>
    </w:p>
    <w:p w14:paraId="35936D8C" w14:textId="77777777" w:rsidR="0061503F" w:rsidRDefault="0061503F" w:rsidP="00896971">
      <w:pPr>
        <w:rPr>
          <w:lang w:val="en-US"/>
        </w:rPr>
      </w:pPr>
    </w:p>
    <w:p w14:paraId="3509B5E2" w14:textId="77777777" w:rsidR="0061503F" w:rsidRDefault="0061503F" w:rsidP="00896971">
      <w:pPr>
        <w:rPr>
          <w:lang w:val="en-US"/>
        </w:rPr>
      </w:pPr>
    </w:p>
    <w:p w14:paraId="38410935" w14:textId="77777777" w:rsidR="00A612BC" w:rsidRDefault="00A612BC" w:rsidP="00896971">
      <w:pPr>
        <w:rPr>
          <w:lang w:val="en-US"/>
        </w:rPr>
      </w:pPr>
    </w:p>
    <w:p w14:paraId="6C3BE87C" w14:textId="77777777" w:rsidR="00A612BC" w:rsidRDefault="00A612BC" w:rsidP="00896971">
      <w:pPr>
        <w:rPr>
          <w:lang w:val="en-US"/>
        </w:rPr>
      </w:pPr>
    </w:p>
    <w:p w14:paraId="38419509" w14:textId="77777777" w:rsidR="0061305E" w:rsidRDefault="0061305E" w:rsidP="00896971">
      <w:pPr>
        <w:rPr>
          <w:lang w:val="en-US"/>
        </w:rPr>
      </w:pPr>
    </w:p>
    <w:p w14:paraId="4ACC390B" w14:textId="77777777" w:rsidR="0061305E" w:rsidRDefault="0061305E" w:rsidP="00896971">
      <w:pPr>
        <w:rPr>
          <w:lang w:val="en-US"/>
        </w:rPr>
      </w:pPr>
    </w:p>
    <w:p w14:paraId="1F4E152E" w14:textId="77777777" w:rsidR="0061305E" w:rsidRDefault="0061305E" w:rsidP="00896971">
      <w:pPr>
        <w:rPr>
          <w:lang w:val="en-US"/>
        </w:rPr>
      </w:pPr>
    </w:p>
    <w:p w14:paraId="4368A05F" w14:textId="77777777" w:rsidR="0061305E" w:rsidRDefault="0061305E" w:rsidP="00896971">
      <w:pPr>
        <w:rPr>
          <w:lang w:val="en-US"/>
        </w:rPr>
      </w:pPr>
    </w:p>
    <w:p w14:paraId="7C9EA217" w14:textId="77777777" w:rsidR="00AA3258" w:rsidRDefault="00AA3258" w:rsidP="00896971">
      <w:pPr>
        <w:rPr>
          <w:lang w:val="en-US"/>
        </w:rPr>
      </w:pPr>
    </w:p>
    <w:p w14:paraId="31FE806D" w14:textId="77777777" w:rsidR="00AA3258" w:rsidRDefault="00AA3258" w:rsidP="00896971">
      <w:pPr>
        <w:rPr>
          <w:lang w:val="en-US"/>
        </w:rPr>
      </w:pPr>
    </w:p>
    <w:p w14:paraId="6D2CC291" w14:textId="77777777" w:rsidR="00AA3258" w:rsidRDefault="00AA3258" w:rsidP="00896971">
      <w:pPr>
        <w:rPr>
          <w:lang w:val="en-US"/>
        </w:rPr>
      </w:pPr>
    </w:p>
    <w:p w14:paraId="1D81C79C" w14:textId="77777777" w:rsidR="00AA3258" w:rsidRDefault="00AA3258" w:rsidP="00896971">
      <w:pPr>
        <w:rPr>
          <w:lang w:val="en-US"/>
        </w:rPr>
      </w:pPr>
    </w:p>
    <w:p w14:paraId="4AF52CED" w14:textId="77777777" w:rsidR="00AA3258" w:rsidRDefault="00AA3258" w:rsidP="00896971">
      <w:pPr>
        <w:rPr>
          <w:lang w:val="en-US"/>
        </w:rPr>
      </w:pPr>
    </w:p>
    <w:p w14:paraId="5A9D3192" w14:textId="77777777" w:rsidR="00AA3258" w:rsidRDefault="00AA3258" w:rsidP="00896971">
      <w:pPr>
        <w:rPr>
          <w:lang w:val="en-US"/>
        </w:rPr>
      </w:pPr>
    </w:p>
    <w:p w14:paraId="6481408C" w14:textId="77777777" w:rsidR="00AA3258" w:rsidRDefault="00AA3258" w:rsidP="00896971">
      <w:pPr>
        <w:rPr>
          <w:lang w:val="en-US"/>
        </w:rPr>
      </w:pPr>
    </w:p>
    <w:p w14:paraId="16E34C4F" w14:textId="77777777" w:rsidR="00AA3258" w:rsidRDefault="00AA3258" w:rsidP="00896971">
      <w:pPr>
        <w:rPr>
          <w:lang w:val="en-US"/>
        </w:rPr>
      </w:pPr>
    </w:p>
    <w:p w14:paraId="1206C9CB" w14:textId="77777777" w:rsidR="00AA3258" w:rsidRDefault="00AA3258" w:rsidP="00896971">
      <w:pPr>
        <w:rPr>
          <w:lang w:val="en-US"/>
        </w:rPr>
      </w:pPr>
    </w:p>
    <w:p w14:paraId="7FB6A006" w14:textId="77777777" w:rsidR="00AA3258" w:rsidRDefault="00AA3258" w:rsidP="00896971">
      <w:pPr>
        <w:rPr>
          <w:lang w:val="en-US"/>
        </w:rPr>
      </w:pPr>
    </w:p>
    <w:p w14:paraId="5B97BA3E" w14:textId="77777777" w:rsidR="00AA3258" w:rsidRDefault="00AA3258" w:rsidP="00896971">
      <w:pPr>
        <w:rPr>
          <w:lang w:val="en-US"/>
        </w:rPr>
      </w:pPr>
    </w:p>
    <w:p w14:paraId="7D7A241F" w14:textId="77777777" w:rsidR="00CF5E37" w:rsidRPr="00CF5E37" w:rsidRDefault="00CF5E37" w:rsidP="00CF5E37">
      <w:pPr>
        <w:pStyle w:val="Heading1"/>
        <w:rPr>
          <w:lang w:val="en-US"/>
        </w:rPr>
      </w:pPr>
      <w:r w:rsidRPr="00CF5E37">
        <w:rPr>
          <w:lang w:val="en-US"/>
        </w:rPr>
        <w:t>Give</w:t>
      </w:r>
    </w:p>
    <w:p w14:paraId="51C8B365" w14:textId="77777777" w:rsidR="00CF5E37" w:rsidRPr="00CF5E37" w:rsidRDefault="00CF5E37" w:rsidP="004D624A">
      <w:pPr>
        <w:pStyle w:val="Heading3"/>
        <w:rPr>
          <w:lang w:val="en-US"/>
        </w:rPr>
      </w:pPr>
      <w:r w:rsidRPr="00CF5E37">
        <w:rPr>
          <w:lang w:val="en-US"/>
        </w:rPr>
        <w:t>Be Generous to Yourself</w:t>
      </w:r>
    </w:p>
    <w:p w14:paraId="1B970688" w14:textId="672B8F7D" w:rsidR="00CF5E37" w:rsidRPr="00CF5E37" w:rsidRDefault="00CF5E37" w:rsidP="00CF5E37">
      <w:pPr>
        <w:rPr>
          <w:lang w:val="en-US"/>
        </w:rPr>
      </w:pPr>
      <w:r w:rsidRPr="00CF5E37">
        <w:rPr>
          <w:lang w:val="en-US"/>
        </w:rPr>
        <w:t>Give yourself time to love and play. Eat healthy, sleep, exercise, and</w:t>
      </w:r>
      <w:r>
        <w:rPr>
          <w:lang w:val="en-US"/>
        </w:rPr>
        <w:t xml:space="preserve"> </w:t>
      </w:r>
      <w:r w:rsidRPr="00CF5E37">
        <w:rPr>
          <w:lang w:val="en-US"/>
        </w:rPr>
        <w:t>relax. All of these can help you to feel good. Be generous with</w:t>
      </w:r>
      <w:r>
        <w:rPr>
          <w:lang w:val="en-US"/>
        </w:rPr>
        <w:t xml:space="preserve"> </w:t>
      </w:r>
      <w:r w:rsidRPr="00CF5E37">
        <w:rPr>
          <w:lang w:val="en-US"/>
        </w:rPr>
        <w:t>yourself, and care for yourself.</w:t>
      </w:r>
    </w:p>
    <w:p w14:paraId="0BE244E9" w14:textId="4955FA24" w:rsidR="00CF5E37" w:rsidRPr="00CF5E37" w:rsidRDefault="00CF5E37" w:rsidP="00CF5E37">
      <w:pPr>
        <w:rPr>
          <w:lang w:val="en-US"/>
        </w:rPr>
      </w:pPr>
      <w:r w:rsidRPr="00CF5E37">
        <w:rPr>
          <w:lang w:val="en-US"/>
        </w:rPr>
        <w:t>Being generous to yourself is an important practice that can help you lead a</w:t>
      </w:r>
      <w:r>
        <w:rPr>
          <w:lang w:val="en-US"/>
        </w:rPr>
        <w:t xml:space="preserve"> </w:t>
      </w:r>
      <w:r w:rsidRPr="00CF5E37">
        <w:rPr>
          <w:lang w:val="en-US"/>
        </w:rPr>
        <w:t>happier and more fulfilling life. It means treating yourself with the same care</w:t>
      </w:r>
      <w:r>
        <w:rPr>
          <w:lang w:val="en-US"/>
        </w:rPr>
        <w:t xml:space="preserve"> </w:t>
      </w:r>
      <w:r w:rsidRPr="00CF5E37">
        <w:rPr>
          <w:lang w:val="en-US"/>
        </w:rPr>
        <w:t>and kindness that you would offer to others. Taking care of your physical and</w:t>
      </w:r>
      <w:r>
        <w:rPr>
          <w:lang w:val="en-US"/>
        </w:rPr>
        <w:t xml:space="preserve"> </w:t>
      </w:r>
      <w:r w:rsidRPr="00CF5E37">
        <w:rPr>
          <w:lang w:val="en-US"/>
        </w:rPr>
        <w:t>emotional needs, allowing yourself to rest and recharge, pursuing your passions</w:t>
      </w:r>
      <w:r>
        <w:rPr>
          <w:lang w:val="en-US"/>
        </w:rPr>
        <w:t xml:space="preserve"> </w:t>
      </w:r>
      <w:r w:rsidRPr="00CF5E37">
        <w:rPr>
          <w:lang w:val="en-US"/>
        </w:rPr>
        <w:t>and interests, and forgiving yourself for mistakes are all ways to practice self-generosity. Remember that you are worthy of love and care, and that treating</w:t>
      </w:r>
      <w:r>
        <w:rPr>
          <w:lang w:val="en-US"/>
        </w:rPr>
        <w:t xml:space="preserve"> </w:t>
      </w:r>
      <w:r w:rsidRPr="00CF5E37">
        <w:rPr>
          <w:lang w:val="en-US"/>
        </w:rPr>
        <w:t>yourself well can have a positive impact on your overall well-being. So go ahead,</w:t>
      </w:r>
      <w:r>
        <w:rPr>
          <w:lang w:val="en-US"/>
        </w:rPr>
        <w:t xml:space="preserve"> </w:t>
      </w:r>
      <w:r w:rsidRPr="00CF5E37">
        <w:rPr>
          <w:lang w:val="en-US"/>
        </w:rPr>
        <w:t>be generous to yourself, you deserve it!</w:t>
      </w:r>
    </w:p>
    <w:p w14:paraId="02B1E0EF" w14:textId="027A4649" w:rsidR="0061305E" w:rsidRDefault="00CF5E37" w:rsidP="00CF5E37">
      <w:pPr>
        <w:pStyle w:val="Heading3"/>
        <w:rPr>
          <w:lang w:val="en-US"/>
        </w:rPr>
      </w:pPr>
      <w:r w:rsidRPr="00CF5E37">
        <w:rPr>
          <w:lang w:val="en-US"/>
        </w:rPr>
        <w:t>What are some of your favourite ways to rest and recharge?</w:t>
      </w:r>
    </w:p>
    <w:p w14:paraId="7BAB2E0E" w14:textId="30CCEF5C" w:rsidR="00075C5D" w:rsidRDefault="000C0A43" w:rsidP="00896971">
      <w:pPr>
        <w:rPr>
          <w:lang w:val="en-US"/>
        </w:rPr>
      </w:pPr>
      <w:hyperlink r:id="rId20" w:history="1">
        <w:r w:rsidR="006866C5">
          <w:rPr>
            <w:rStyle w:val="Hyperlink"/>
            <w:lang w:val="en-US"/>
          </w:rPr>
          <w:t xml:space="preserve"> </w:t>
        </w:r>
      </w:hyperlink>
    </w:p>
    <w:p w14:paraId="01A8AF54" w14:textId="77777777" w:rsidR="00CF5E37" w:rsidRPr="00CF5E37" w:rsidRDefault="00CF5E37" w:rsidP="00CF5E37">
      <w:pPr>
        <w:pStyle w:val="ListParagraph"/>
        <w:numPr>
          <w:ilvl w:val="0"/>
          <w:numId w:val="34"/>
        </w:numPr>
        <w:rPr>
          <w:lang w:val="en-US"/>
        </w:rPr>
      </w:pPr>
      <w:r w:rsidRPr="00CF5E37">
        <w:rPr>
          <w:lang w:val="en-US"/>
        </w:rPr>
        <w:t>Go Outside</w:t>
      </w:r>
    </w:p>
    <w:p w14:paraId="3F5AE6CF" w14:textId="77777777" w:rsidR="00CF5E37" w:rsidRPr="00CF5E37" w:rsidRDefault="00CF5E37" w:rsidP="00CF5E37">
      <w:pPr>
        <w:pStyle w:val="ListParagraph"/>
        <w:numPr>
          <w:ilvl w:val="0"/>
          <w:numId w:val="34"/>
        </w:numPr>
        <w:rPr>
          <w:lang w:val="en-US"/>
        </w:rPr>
      </w:pPr>
      <w:r w:rsidRPr="00CF5E37">
        <w:rPr>
          <w:lang w:val="en-US"/>
        </w:rPr>
        <w:t>Be Kind</w:t>
      </w:r>
    </w:p>
    <w:p w14:paraId="1D555D02" w14:textId="23906AAD" w:rsidR="00CF5E37" w:rsidRPr="00CF5E37" w:rsidRDefault="00CF5E37" w:rsidP="00CF5E37">
      <w:pPr>
        <w:pStyle w:val="ListParagraph"/>
        <w:numPr>
          <w:ilvl w:val="0"/>
          <w:numId w:val="34"/>
        </w:numPr>
        <w:rPr>
          <w:lang w:val="en-US"/>
        </w:rPr>
      </w:pPr>
      <w:r w:rsidRPr="00CF5E37">
        <w:rPr>
          <w:lang w:val="en-US"/>
        </w:rPr>
        <w:t>Listen to Music</w:t>
      </w:r>
    </w:p>
    <w:p w14:paraId="6EDDD171" w14:textId="77777777" w:rsidR="00CF5E37" w:rsidRPr="00CF5E37" w:rsidRDefault="00CF5E37" w:rsidP="00CF5E37">
      <w:pPr>
        <w:pStyle w:val="ListParagraph"/>
        <w:numPr>
          <w:ilvl w:val="0"/>
          <w:numId w:val="34"/>
        </w:numPr>
        <w:rPr>
          <w:lang w:val="en-US"/>
        </w:rPr>
      </w:pPr>
      <w:r w:rsidRPr="00CF5E37">
        <w:rPr>
          <w:lang w:val="en-US"/>
        </w:rPr>
        <w:t>Exercise</w:t>
      </w:r>
    </w:p>
    <w:p w14:paraId="58F608BD" w14:textId="562C9513" w:rsidR="00CF5E37" w:rsidRPr="00CF5E37" w:rsidRDefault="00CF5E37" w:rsidP="00CF5E37">
      <w:pPr>
        <w:pStyle w:val="ListParagraph"/>
        <w:numPr>
          <w:ilvl w:val="0"/>
          <w:numId w:val="34"/>
        </w:numPr>
        <w:rPr>
          <w:lang w:val="en-US"/>
        </w:rPr>
      </w:pPr>
      <w:r w:rsidRPr="00CF5E37">
        <w:rPr>
          <w:lang w:val="en-US"/>
        </w:rPr>
        <w:t>Relax</w:t>
      </w:r>
    </w:p>
    <w:p w14:paraId="5BA488AC" w14:textId="737EEEB6" w:rsidR="00CF5E37" w:rsidRPr="00CF5E37" w:rsidRDefault="00CF5E37" w:rsidP="00CF5E37">
      <w:pPr>
        <w:pStyle w:val="ListParagraph"/>
        <w:numPr>
          <w:ilvl w:val="0"/>
          <w:numId w:val="34"/>
        </w:numPr>
        <w:rPr>
          <w:lang w:val="en-US"/>
        </w:rPr>
      </w:pPr>
      <w:r w:rsidRPr="00CF5E37">
        <w:rPr>
          <w:lang w:val="en-US"/>
        </w:rPr>
        <w:t>Have fun!</w:t>
      </w:r>
    </w:p>
    <w:p w14:paraId="7D648B8D" w14:textId="6798BCD8" w:rsidR="00075C5D" w:rsidRDefault="00CF5E37" w:rsidP="00CF5E37">
      <w:pPr>
        <w:pStyle w:val="Heading3"/>
        <w:rPr>
          <w:lang w:val="en-US"/>
        </w:rPr>
      </w:pPr>
      <w:r w:rsidRPr="00CF5E37">
        <w:rPr>
          <w:lang w:val="en-US"/>
        </w:rPr>
        <w:t>Can you think of 2 more?</w:t>
      </w:r>
    </w:p>
    <w:p w14:paraId="3C7499B8" w14:textId="77777777" w:rsidR="00CF5E37" w:rsidRPr="00CF5E37" w:rsidRDefault="00CF5E37" w:rsidP="00CF5E37">
      <w:pPr>
        <w:rPr>
          <w:lang w:val="en-US"/>
        </w:rPr>
      </w:pPr>
    </w:p>
    <w:p w14:paraId="6A2D3073" w14:textId="26E04EF6" w:rsidR="00075C5D" w:rsidRDefault="000C0A43" w:rsidP="00896971">
      <w:pPr>
        <w:rPr>
          <w:lang w:val="en-US"/>
        </w:rPr>
      </w:pPr>
      <w:hyperlink r:id="rId21" w:history="1">
        <w:r w:rsidR="00CF5E37">
          <w:rPr>
            <w:color w:val="0000FF"/>
            <w:u w:val="single"/>
          </w:rPr>
          <w:t>Click here to access more ideas to Give (C2ken sign-in required)</w:t>
        </w:r>
      </w:hyperlink>
    </w:p>
    <w:p w14:paraId="03FBF790" w14:textId="77777777" w:rsidR="00075C5D" w:rsidRDefault="00075C5D" w:rsidP="00896971">
      <w:pPr>
        <w:rPr>
          <w:lang w:val="en-US"/>
        </w:rPr>
      </w:pPr>
    </w:p>
    <w:p w14:paraId="7AB803CE" w14:textId="77777777" w:rsidR="00075C5D" w:rsidRDefault="00075C5D" w:rsidP="00896971">
      <w:pPr>
        <w:rPr>
          <w:lang w:val="en-US"/>
        </w:rPr>
      </w:pPr>
    </w:p>
    <w:p w14:paraId="6C4B8C16" w14:textId="77777777" w:rsidR="00075C5D" w:rsidRDefault="00075C5D" w:rsidP="00896971">
      <w:pPr>
        <w:rPr>
          <w:lang w:val="en-US"/>
        </w:rPr>
      </w:pPr>
    </w:p>
    <w:p w14:paraId="1D0EC237" w14:textId="77777777" w:rsidR="00075C5D" w:rsidRDefault="00075C5D" w:rsidP="00896971">
      <w:pPr>
        <w:rPr>
          <w:lang w:val="en-US"/>
        </w:rPr>
      </w:pPr>
    </w:p>
    <w:p w14:paraId="01479991" w14:textId="77777777" w:rsidR="00075C5D" w:rsidRDefault="00075C5D" w:rsidP="00896971">
      <w:pPr>
        <w:rPr>
          <w:lang w:val="en-US"/>
        </w:rPr>
      </w:pPr>
    </w:p>
    <w:p w14:paraId="18DDCC48" w14:textId="77777777" w:rsidR="00075C5D" w:rsidRDefault="00075C5D" w:rsidP="00896971">
      <w:pPr>
        <w:rPr>
          <w:lang w:val="en-US"/>
        </w:rPr>
      </w:pPr>
    </w:p>
    <w:p w14:paraId="6A2ECFBF" w14:textId="77777777" w:rsidR="00075C5D" w:rsidRDefault="00075C5D" w:rsidP="00896971">
      <w:pPr>
        <w:rPr>
          <w:lang w:val="en-US"/>
        </w:rPr>
      </w:pPr>
    </w:p>
    <w:p w14:paraId="6DE41195" w14:textId="77777777" w:rsidR="00CF5E37" w:rsidRDefault="00CF5E37" w:rsidP="00896971">
      <w:pPr>
        <w:rPr>
          <w:lang w:val="en-US"/>
        </w:rPr>
      </w:pPr>
    </w:p>
    <w:p w14:paraId="0A030E4A" w14:textId="77777777" w:rsidR="00CF5E37" w:rsidRDefault="00CF5E37" w:rsidP="00896971">
      <w:pPr>
        <w:rPr>
          <w:lang w:val="en-US"/>
        </w:rPr>
      </w:pPr>
    </w:p>
    <w:p w14:paraId="0A3A9DD0" w14:textId="77777777" w:rsidR="00CF5E37" w:rsidRDefault="00CF5E37" w:rsidP="00896971">
      <w:pPr>
        <w:rPr>
          <w:lang w:val="en-US"/>
        </w:rPr>
      </w:pPr>
    </w:p>
    <w:p w14:paraId="6F6DE923" w14:textId="77777777" w:rsidR="00CF5E37" w:rsidRDefault="00CF5E37" w:rsidP="00896971">
      <w:pPr>
        <w:rPr>
          <w:lang w:val="en-US"/>
        </w:rPr>
      </w:pPr>
    </w:p>
    <w:p w14:paraId="1CCEBD4B" w14:textId="77777777" w:rsidR="00CF5E37" w:rsidRDefault="00CF5E37" w:rsidP="00896971">
      <w:pPr>
        <w:rPr>
          <w:lang w:val="en-US"/>
        </w:rPr>
      </w:pPr>
    </w:p>
    <w:p w14:paraId="46559D59" w14:textId="77777777" w:rsidR="00CF5E37" w:rsidRDefault="00CF5E37" w:rsidP="00896971">
      <w:pPr>
        <w:rPr>
          <w:lang w:val="en-US"/>
        </w:rPr>
      </w:pPr>
    </w:p>
    <w:p w14:paraId="699B6A5A" w14:textId="77777777" w:rsidR="00CF5E37" w:rsidRDefault="00CF5E37" w:rsidP="00896971">
      <w:pPr>
        <w:rPr>
          <w:lang w:val="en-US"/>
        </w:rPr>
      </w:pPr>
    </w:p>
    <w:p w14:paraId="1B73E94C" w14:textId="77777777" w:rsidR="00CF5E37" w:rsidRDefault="00CF5E37" w:rsidP="00896971">
      <w:pPr>
        <w:rPr>
          <w:lang w:val="en-US"/>
        </w:rPr>
      </w:pPr>
    </w:p>
    <w:p w14:paraId="7F863B0C" w14:textId="77777777" w:rsidR="00CF5E37" w:rsidRDefault="00CF5E37" w:rsidP="00896971">
      <w:pPr>
        <w:rPr>
          <w:lang w:val="en-US"/>
        </w:rPr>
      </w:pPr>
    </w:p>
    <w:p w14:paraId="5FE07F17" w14:textId="77777777" w:rsidR="00CF5E37" w:rsidRDefault="00CF5E37" w:rsidP="00896971">
      <w:pPr>
        <w:rPr>
          <w:lang w:val="en-US"/>
        </w:rPr>
      </w:pPr>
    </w:p>
    <w:p w14:paraId="362BD4D1" w14:textId="77777777" w:rsidR="005275C2" w:rsidRPr="006866C5" w:rsidRDefault="005275C2" w:rsidP="006866C5"/>
    <w:p w14:paraId="00E532DE" w14:textId="0EC7AC98" w:rsidR="0074155B" w:rsidRDefault="00C10676" w:rsidP="00C934D7">
      <w:pPr>
        <w:pStyle w:val="Heading1"/>
      </w:pPr>
      <w:r>
        <w:t>High Five Parent Hub</w:t>
      </w:r>
    </w:p>
    <w:p w14:paraId="39429078" w14:textId="77777777" w:rsidR="00C934D7" w:rsidRPr="00C934D7" w:rsidRDefault="00C934D7" w:rsidP="00C934D7">
      <w:pPr>
        <w:rPr>
          <w:lang w:val="en-US"/>
        </w:rPr>
      </w:pPr>
    </w:p>
    <w:p w14:paraId="6B57F0CF" w14:textId="128567A9" w:rsidR="00244E8B" w:rsidRDefault="00C10676" w:rsidP="00C10676">
      <w:pPr>
        <w:rPr>
          <w:lang w:val="en-US"/>
        </w:rPr>
      </w:pPr>
      <w:r w:rsidRPr="00C10676">
        <w:rPr>
          <w:lang w:val="en-US"/>
        </w:rPr>
        <w:t>The Parent Hub is a section esp</w:t>
      </w:r>
      <w:r>
        <w:rPr>
          <w:lang w:val="en-US"/>
        </w:rPr>
        <w:t xml:space="preserve">ecially for the grown-ups </w:t>
      </w:r>
      <w:r w:rsidRPr="00C10676">
        <w:rPr>
          <w:lang w:val="en-US"/>
        </w:rPr>
        <w:t>at home. In each issue we</w:t>
      </w:r>
      <w:r>
        <w:rPr>
          <w:lang w:val="en-US"/>
        </w:rPr>
        <w:t xml:space="preserve">'ll share helpful tips and good </w:t>
      </w:r>
      <w:r w:rsidRPr="00C10676">
        <w:rPr>
          <w:lang w:val="en-US"/>
        </w:rPr>
        <w:t>ideas. If you would like</w:t>
      </w:r>
      <w:r>
        <w:rPr>
          <w:lang w:val="en-US"/>
        </w:rPr>
        <w:t xml:space="preserve"> us to cover any topics in this </w:t>
      </w:r>
      <w:r w:rsidR="00BD30E3">
        <w:rPr>
          <w:lang w:val="en-US"/>
        </w:rPr>
        <w:t xml:space="preserve">section let us know by emailing </w:t>
      </w:r>
      <w:hyperlink r:id="rId22" w:history="1">
        <w:r w:rsidR="00244E8B" w:rsidRPr="009A7B09">
          <w:rPr>
            <w:rStyle w:val="Hyperlink"/>
            <w:lang w:val="en-US"/>
          </w:rPr>
          <w:t>primarybsp.enquiries@eani.org.uk</w:t>
        </w:r>
      </w:hyperlink>
    </w:p>
    <w:p w14:paraId="40F82736" w14:textId="75C882D3" w:rsidR="00BD30E3" w:rsidRDefault="00C10676" w:rsidP="00C10676">
      <w:pPr>
        <w:rPr>
          <w:lang w:val="en-US"/>
        </w:rPr>
      </w:pPr>
      <w:r w:rsidRPr="00C10676">
        <w:rPr>
          <w:lang w:val="en-US"/>
        </w:rPr>
        <w:t xml:space="preserve"> </w:t>
      </w:r>
    </w:p>
    <w:p w14:paraId="1F776C5E" w14:textId="438518E1" w:rsidR="00C934D7" w:rsidRDefault="00C934D7">
      <w:pPr>
        <w:rPr>
          <w:lang w:val="en-US"/>
        </w:rPr>
      </w:pPr>
      <w:r>
        <w:rPr>
          <w:lang w:val="en-US"/>
        </w:rPr>
        <w:br w:type="page"/>
      </w:r>
    </w:p>
    <w:p w14:paraId="447C8DA8" w14:textId="741D173A" w:rsidR="004D5FE8" w:rsidRDefault="004D5FE8" w:rsidP="004D5FE8">
      <w:pPr>
        <w:pStyle w:val="Heading1"/>
        <w:rPr>
          <w:lang w:val="en-US"/>
        </w:rPr>
      </w:pPr>
      <w:r>
        <w:rPr>
          <w:lang w:val="en-US"/>
        </w:rPr>
        <w:lastRenderedPageBreak/>
        <w:t xml:space="preserve">High Five Parent Hub </w:t>
      </w:r>
    </w:p>
    <w:p w14:paraId="1DD107A6" w14:textId="228861E1" w:rsidR="004D624A" w:rsidRDefault="004D624A" w:rsidP="004D624A">
      <w:pPr>
        <w:pStyle w:val="Heading1"/>
      </w:pPr>
      <w:r w:rsidRPr="004D624A">
        <w:t>How to Encourage Children</w:t>
      </w:r>
      <w:r>
        <w:t xml:space="preserve"> </w:t>
      </w:r>
      <w:r w:rsidRPr="004D624A">
        <w:t>to Be Generous</w:t>
      </w:r>
    </w:p>
    <w:p w14:paraId="0E0E8EEB" w14:textId="77777777" w:rsidR="004D624A" w:rsidRDefault="004D624A" w:rsidP="00CB2B7B"/>
    <w:p w14:paraId="7F7115E3" w14:textId="72216412" w:rsidR="004D624A" w:rsidRDefault="004D624A" w:rsidP="00CB2B7B">
      <w:r w:rsidRPr="004D624A">
        <w:t>Teaching children to be generous is an important part</w:t>
      </w:r>
      <w:r>
        <w:t xml:space="preserve"> </w:t>
      </w:r>
      <w:r w:rsidRPr="004D624A">
        <w:t>of their development. It helps them to learn empathy,</w:t>
      </w:r>
      <w:r>
        <w:t xml:space="preserve"> </w:t>
      </w:r>
      <w:proofErr w:type="gramStart"/>
      <w:r w:rsidRPr="004D624A">
        <w:t>kindness</w:t>
      </w:r>
      <w:proofErr w:type="gramEnd"/>
      <w:r w:rsidRPr="004D624A">
        <w:t xml:space="preserve"> and compassion towards others. There are</w:t>
      </w:r>
      <w:r>
        <w:t xml:space="preserve"> </w:t>
      </w:r>
      <w:r w:rsidRPr="004D624A">
        <w:t>several ways to encourage children to be generous.</w:t>
      </w:r>
    </w:p>
    <w:p w14:paraId="4FE5BBAF" w14:textId="17A21D5B" w:rsidR="004D624A" w:rsidRDefault="004D624A" w:rsidP="004D624A">
      <w:pPr>
        <w:pStyle w:val="ListParagraph"/>
        <w:numPr>
          <w:ilvl w:val="0"/>
          <w:numId w:val="35"/>
        </w:numPr>
      </w:pPr>
      <w:r>
        <w:t>Lead by example. Children learn by observing the behaviour of adults around them. If they see you being generous, they are more likely to follow suit.</w:t>
      </w:r>
    </w:p>
    <w:p w14:paraId="3B5DF60D" w14:textId="3EA98B1D" w:rsidR="004D624A" w:rsidRDefault="004D624A" w:rsidP="004D624A">
      <w:pPr>
        <w:pStyle w:val="ListParagraph"/>
        <w:numPr>
          <w:ilvl w:val="0"/>
          <w:numId w:val="35"/>
        </w:numPr>
      </w:pPr>
      <w:r>
        <w:t>Talk to your children about the benefits of generosity. Explain to them how it can make others feel happy and appreciated, and how it can also make them feel good about themselves.</w:t>
      </w:r>
    </w:p>
    <w:p w14:paraId="1EB52385" w14:textId="6354884C" w:rsidR="004D624A" w:rsidRDefault="004D624A" w:rsidP="004D624A">
      <w:pPr>
        <w:pStyle w:val="ListParagraph"/>
        <w:numPr>
          <w:ilvl w:val="0"/>
          <w:numId w:val="35"/>
        </w:numPr>
      </w:pPr>
      <w:r>
        <w:t>Involve your children in charitable activities. This could be volunteering at a local shelter, donating gently used toys or clothes to a charity, or participating in a fundraiser.</w:t>
      </w:r>
    </w:p>
    <w:p w14:paraId="2ADE7CBC" w14:textId="3CFDC152" w:rsidR="004D624A" w:rsidRDefault="004D624A" w:rsidP="004D624A">
      <w:pPr>
        <w:pStyle w:val="ListParagraph"/>
        <w:numPr>
          <w:ilvl w:val="0"/>
          <w:numId w:val="35"/>
        </w:numPr>
      </w:pPr>
      <w:r>
        <w:t>Make generosity a regular part of your family's routine. Encourage your children to share their toys with others, or to offer to help someone in need. By making generosity a habit, it will become a natural part of your child's behaviour and personality.</w:t>
      </w:r>
    </w:p>
    <w:p w14:paraId="7C1BD146" w14:textId="77777777" w:rsidR="004D624A" w:rsidRDefault="004D624A" w:rsidP="00CB2B7B"/>
    <w:p w14:paraId="59627A65" w14:textId="77777777" w:rsidR="004D624A" w:rsidRDefault="004D624A" w:rsidP="00CB2B7B"/>
    <w:p w14:paraId="036830F9" w14:textId="77777777" w:rsidR="004D624A" w:rsidRDefault="004D624A" w:rsidP="00CB2B7B"/>
    <w:p w14:paraId="51454450" w14:textId="77777777" w:rsidR="00075C5D" w:rsidRDefault="00075C5D" w:rsidP="00CB2B7B"/>
    <w:p w14:paraId="5441728D" w14:textId="77777777" w:rsidR="00075C5D" w:rsidRDefault="00075C5D" w:rsidP="00CB2B7B"/>
    <w:p w14:paraId="09669AC8" w14:textId="77777777" w:rsidR="00075C5D" w:rsidRDefault="00075C5D" w:rsidP="00CB2B7B"/>
    <w:p w14:paraId="5410EA68" w14:textId="77777777" w:rsidR="00075C5D" w:rsidRDefault="00075C5D" w:rsidP="00CB2B7B"/>
    <w:p w14:paraId="406CF8E6" w14:textId="77777777" w:rsidR="00075C5D" w:rsidRDefault="00075C5D" w:rsidP="00CB2B7B"/>
    <w:p w14:paraId="140A0192" w14:textId="77777777" w:rsidR="00075C5D" w:rsidRDefault="00075C5D" w:rsidP="00CB2B7B"/>
    <w:p w14:paraId="6FBE5770" w14:textId="77777777" w:rsidR="005275C2" w:rsidRDefault="005275C2" w:rsidP="00CB2B7B"/>
    <w:p w14:paraId="09B1D25C" w14:textId="77777777" w:rsidR="005275C2" w:rsidRDefault="005275C2" w:rsidP="00CB2B7B"/>
    <w:p w14:paraId="735D088E" w14:textId="77777777" w:rsidR="005275C2" w:rsidRDefault="005275C2" w:rsidP="00CB2B7B"/>
    <w:p w14:paraId="26F595A8" w14:textId="77777777" w:rsidR="00075C5D" w:rsidRDefault="00075C5D" w:rsidP="00CB2B7B"/>
    <w:p w14:paraId="2A7C6CCD" w14:textId="77777777" w:rsidR="00075C5D" w:rsidRPr="00CB2B7B" w:rsidRDefault="00075C5D" w:rsidP="00CB2B7B"/>
    <w:p w14:paraId="26FD389E" w14:textId="77777777" w:rsidR="001D778B" w:rsidRDefault="001D778B" w:rsidP="00775B4B">
      <w:pPr>
        <w:rPr>
          <w:lang w:val="en-US"/>
        </w:rPr>
      </w:pPr>
    </w:p>
    <w:p w14:paraId="37C518E8" w14:textId="77777777" w:rsidR="001D778B" w:rsidRDefault="001D778B" w:rsidP="00775B4B">
      <w:pPr>
        <w:rPr>
          <w:lang w:val="en-US"/>
        </w:rPr>
      </w:pPr>
    </w:p>
    <w:p w14:paraId="3F278D81" w14:textId="77777777" w:rsidR="001D778B" w:rsidRDefault="001D778B" w:rsidP="00775B4B">
      <w:pPr>
        <w:rPr>
          <w:lang w:val="en-US"/>
        </w:rPr>
      </w:pPr>
    </w:p>
    <w:p w14:paraId="3B1D9BAE" w14:textId="77777777" w:rsidR="001D778B" w:rsidRDefault="001D778B" w:rsidP="00775B4B">
      <w:pPr>
        <w:rPr>
          <w:lang w:val="en-US"/>
        </w:rPr>
      </w:pPr>
    </w:p>
    <w:p w14:paraId="2A818B39" w14:textId="77777777" w:rsidR="001D778B" w:rsidRDefault="001D778B" w:rsidP="00775B4B">
      <w:pPr>
        <w:rPr>
          <w:lang w:val="en-US"/>
        </w:rPr>
      </w:pPr>
    </w:p>
    <w:p w14:paraId="5553D7B4" w14:textId="77777777" w:rsidR="001D778B" w:rsidRDefault="001D778B" w:rsidP="00775B4B">
      <w:pPr>
        <w:rPr>
          <w:lang w:val="en-US"/>
        </w:rPr>
      </w:pPr>
    </w:p>
    <w:p w14:paraId="33B82DB4" w14:textId="77777777" w:rsidR="001D778B" w:rsidRDefault="001D778B" w:rsidP="00775B4B">
      <w:pPr>
        <w:rPr>
          <w:lang w:val="en-US"/>
        </w:rPr>
      </w:pPr>
    </w:p>
    <w:p w14:paraId="6DD25606" w14:textId="77777777" w:rsidR="00D0595D" w:rsidRDefault="00D0595D" w:rsidP="00775B4B">
      <w:pPr>
        <w:rPr>
          <w:lang w:val="en-US"/>
        </w:rPr>
      </w:pPr>
    </w:p>
    <w:p w14:paraId="7C19ACF4" w14:textId="77777777" w:rsidR="004D5FE8" w:rsidRDefault="004D5FE8" w:rsidP="00F7314D">
      <w:pPr>
        <w:keepNext/>
        <w:keepLines/>
        <w:spacing w:before="400" w:after="40" w:line="240" w:lineRule="auto"/>
        <w:outlineLvl w:val="0"/>
        <w:rPr>
          <w:rFonts w:asciiTheme="majorHAnsi" w:eastAsiaTheme="majorEastAsia" w:hAnsiTheme="majorHAnsi" w:cstheme="majorBidi"/>
          <w:color w:val="1F4E79" w:themeColor="accent1" w:themeShade="80"/>
          <w:sz w:val="36"/>
          <w:szCs w:val="36"/>
          <w:lang w:val="en-US"/>
        </w:rPr>
      </w:pPr>
      <w:r w:rsidRPr="004D5FE8">
        <w:rPr>
          <w:rFonts w:asciiTheme="majorHAnsi" w:eastAsiaTheme="majorEastAsia" w:hAnsiTheme="majorHAnsi" w:cstheme="majorBidi"/>
          <w:color w:val="1F4E79" w:themeColor="accent1" w:themeShade="80"/>
          <w:sz w:val="36"/>
          <w:szCs w:val="36"/>
          <w:lang w:val="en-US"/>
        </w:rPr>
        <w:t xml:space="preserve">High Five Parent Hub </w:t>
      </w:r>
    </w:p>
    <w:p w14:paraId="6035DFC9" w14:textId="33A92C6A" w:rsidR="00F7314D" w:rsidRPr="00F7314D" w:rsidRDefault="00F7314D" w:rsidP="00F7314D">
      <w:pPr>
        <w:keepNext/>
        <w:keepLines/>
        <w:spacing w:before="400" w:after="40" w:line="240" w:lineRule="auto"/>
        <w:outlineLvl w:val="0"/>
        <w:rPr>
          <w:rFonts w:asciiTheme="majorHAnsi" w:eastAsiaTheme="majorEastAsia" w:hAnsiTheme="majorHAnsi" w:cstheme="majorBidi"/>
          <w:color w:val="1F4E79" w:themeColor="accent1" w:themeShade="80"/>
          <w:sz w:val="36"/>
          <w:szCs w:val="36"/>
          <w:lang w:val="en-US"/>
        </w:rPr>
      </w:pPr>
      <w:r w:rsidRPr="00F7314D">
        <w:rPr>
          <w:rFonts w:asciiTheme="majorHAnsi" w:eastAsiaTheme="majorEastAsia" w:hAnsiTheme="majorHAnsi" w:cstheme="majorBidi"/>
          <w:color w:val="1F4E79" w:themeColor="accent1" w:themeShade="80"/>
          <w:sz w:val="36"/>
          <w:szCs w:val="36"/>
          <w:lang w:val="en-US"/>
        </w:rPr>
        <w:t>Autism Support Cafés</w:t>
      </w:r>
    </w:p>
    <w:p w14:paraId="0DD70B26" w14:textId="77777777" w:rsidR="00F7314D" w:rsidRPr="00F7314D" w:rsidRDefault="00F7314D" w:rsidP="00F7314D">
      <w:pPr>
        <w:rPr>
          <w:lang w:val="en-US"/>
        </w:rPr>
      </w:pPr>
      <w:r w:rsidRPr="00F7314D">
        <w:rPr>
          <w:lang w:val="en-US"/>
        </w:rPr>
        <w:t>“We are inviting parents and carers of children of all ages, who have:</w:t>
      </w:r>
    </w:p>
    <w:p w14:paraId="0DD35E37" w14:textId="3E035C31" w:rsidR="00F7314D" w:rsidRPr="00F7314D" w:rsidRDefault="00F7314D" w:rsidP="00F7314D">
      <w:pPr>
        <w:numPr>
          <w:ilvl w:val="0"/>
          <w:numId w:val="23"/>
        </w:numPr>
        <w:contextualSpacing/>
        <w:rPr>
          <w:lang w:val="en-US"/>
        </w:rPr>
      </w:pPr>
      <w:r w:rsidRPr="00F7314D">
        <w:rPr>
          <w:lang w:val="en-US"/>
        </w:rPr>
        <w:t>an autism diagnosis</w:t>
      </w:r>
      <w:r w:rsidR="00A86AA2">
        <w:rPr>
          <w:lang w:val="en-US"/>
        </w:rPr>
        <w:t>.</w:t>
      </w:r>
    </w:p>
    <w:p w14:paraId="00D21A4F" w14:textId="1473EACC" w:rsidR="00F7314D" w:rsidRPr="00F7314D" w:rsidRDefault="00F7314D" w:rsidP="00F7314D">
      <w:pPr>
        <w:numPr>
          <w:ilvl w:val="0"/>
          <w:numId w:val="23"/>
        </w:numPr>
        <w:contextualSpacing/>
        <w:rPr>
          <w:lang w:val="en-US"/>
        </w:rPr>
      </w:pPr>
      <w:r w:rsidRPr="00F7314D">
        <w:rPr>
          <w:lang w:val="en-US"/>
        </w:rPr>
        <w:t>are awaiting an assessment</w:t>
      </w:r>
      <w:r w:rsidR="00A86AA2">
        <w:rPr>
          <w:lang w:val="en-US"/>
        </w:rPr>
        <w:t>.</w:t>
      </w:r>
    </w:p>
    <w:p w14:paraId="1747F044" w14:textId="77777777" w:rsidR="00F7314D" w:rsidRDefault="00F7314D" w:rsidP="00F7314D">
      <w:pPr>
        <w:numPr>
          <w:ilvl w:val="0"/>
          <w:numId w:val="23"/>
        </w:numPr>
        <w:contextualSpacing/>
        <w:rPr>
          <w:lang w:val="en-US"/>
        </w:rPr>
      </w:pPr>
      <w:r w:rsidRPr="00F7314D">
        <w:rPr>
          <w:lang w:val="en-US"/>
        </w:rPr>
        <w:t>are displaying early indicators (suggesting their child may be Neurodiverse), to attend our next Autism Social Café with local support groups, information stalls and short workshops.</w:t>
      </w:r>
    </w:p>
    <w:p w14:paraId="74D5405B" w14:textId="77777777" w:rsidR="006F4229" w:rsidRPr="00F7314D" w:rsidRDefault="006F4229" w:rsidP="006F4229">
      <w:pPr>
        <w:ind w:left="360"/>
        <w:contextualSpacing/>
        <w:rPr>
          <w:lang w:val="en-US"/>
        </w:rPr>
      </w:pPr>
    </w:p>
    <w:p w14:paraId="3DD91095" w14:textId="77777777" w:rsidR="00F7314D" w:rsidRPr="00F7314D" w:rsidRDefault="00F7314D" w:rsidP="00F7314D">
      <w:pPr>
        <w:rPr>
          <w:lang w:val="en-US"/>
        </w:rPr>
      </w:pPr>
      <w:r w:rsidRPr="00F7314D">
        <w:rPr>
          <w:lang w:val="en-US"/>
        </w:rPr>
        <w:t>These events are in partnership with statutory services and community and voluntary organisations who can support families on their autism journey.</w:t>
      </w:r>
    </w:p>
    <w:p w14:paraId="3261A070" w14:textId="3412E549" w:rsidR="00F7314D" w:rsidRPr="00F7314D" w:rsidRDefault="00F7314D" w:rsidP="00F7314D">
      <w:pPr>
        <w:rPr>
          <w:lang w:val="en-US"/>
        </w:rPr>
      </w:pPr>
      <w:r w:rsidRPr="00F7314D">
        <w:rPr>
          <w:lang w:val="en-US"/>
        </w:rPr>
        <w:t xml:space="preserve">Our aim is to bring together parents, carers and organisations, to provide support and information on services available. We are hoping that parents and carers will help us shape our plans for future </w:t>
      </w:r>
      <w:r w:rsidRPr="00F7314D">
        <w:rPr>
          <w:lang w:val="en-US"/>
        </w:rPr>
        <w:lastRenderedPageBreak/>
        <w:t>events across the WHSCT, provide feedback, ideas and suggestions. Input from parents and carers will be extremely valuable in the co-design of our future Social Café’s.”</w:t>
      </w:r>
    </w:p>
    <w:p w14:paraId="6654BE41" w14:textId="77777777" w:rsidR="00F7314D" w:rsidRPr="00F7314D" w:rsidRDefault="00F7314D" w:rsidP="00F7314D">
      <w:pPr>
        <w:keepNext/>
        <w:keepLines/>
        <w:spacing w:before="40" w:after="0"/>
        <w:outlineLvl w:val="3"/>
        <w:rPr>
          <w:rFonts w:asciiTheme="majorHAnsi" w:eastAsiaTheme="majorEastAsia" w:hAnsiTheme="majorHAnsi" w:cstheme="majorBidi"/>
          <w:color w:val="2E74B5" w:themeColor="accent1" w:themeShade="BF"/>
          <w:sz w:val="24"/>
          <w:szCs w:val="24"/>
          <w:lang w:val="en-US"/>
        </w:rPr>
      </w:pPr>
      <w:r w:rsidRPr="00F7314D">
        <w:rPr>
          <w:rFonts w:asciiTheme="majorHAnsi" w:eastAsiaTheme="majorEastAsia" w:hAnsiTheme="majorHAnsi" w:cstheme="majorBidi"/>
          <w:color w:val="2E74B5" w:themeColor="accent1" w:themeShade="BF"/>
          <w:sz w:val="24"/>
          <w:szCs w:val="24"/>
          <w:lang w:val="en-US"/>
        </w:rPr>
        <w:t>Autism Support Café</w:t>
      </w:r>
    </w:p>
    <w:p w14:paraId="5C13AE16" w14:textId="77777777" w:rsidR="00F7314D" w:rsidRPr="00F7314D" w:rsidRDefault="00F7314D" w:rsidP="00F7314D">
      <w:pPr>
        <w:rPr>
          <w:lang w:val="en-US"/>
        </w:rPr>
      </w:pPr>
      <w:r w:rsidRPr="00F7314D">
        <w:rPr>
          <w:lang w:val="en-US"/>
        </w:rPr>
        <w:t>Dates:</w:t>
      </w:r>
    </w:p>
    <w:p w14:paraId="7B15A4AD" w14:textId="77777777" w:rsidR="00F7314D" w:rsidRPr="00F7314D" w:rsidRDefault="00F7314D" w:rsidP="00F7314D">
      <w:pPr>
        <w:rPr>
          <w:lang w:val="en-US"/>
        </w:rPr>
      </w:pPr>
      <w:r w:rsidRPr="00F7314D">
        <w:rPr>
          <w:rFonts w:asciiTheme="majorHAnsi" w:eastAsiaTheme="majorEastAsia" w:hAnsiTheme="majorHAnsi" w:cstheme="majorBidi"/>
          <w:color w:val="2E74B5" w:themeColor="accent1" w:themeShade="BF"/>
          <w:sz w:val="24"/>
          <w:szCs w:val="24"/>
        </w:rPr>
        <w:t>Fermanagh</w:t>
      </w:r>
      <w:r w:rsidRPr="00F7314D">
        <w:rPr>
          <w:lang w:val="en-US"/>
        </w:rPr>
        <w:t xml:space="preserve"> - Friday 17</w:t>
      </w:r>
      <w:r w:rsidRPr="00F7314D">
        <w:rPr>
          <w:vertAlign w:val="superscript"/>
          <w:lang w:val="en-US"/>
        </w:rPr>
        <w:t>th</w:t>
      </w:r>
      <w:r w:rsidRPr="00F7314D">
        <w:rPr>
          <w:lang w:val="en-US"/>
        </w:rPr>
        <w:t xml:space="preserve"> November 2023 - Lakeland forum</w:t>
      </w:r>
    </w:p>
    <w:p w14:paraId="085B7BF5" w14:textId="77777777" w:rsidR="00F7314D" w:rsidRPr="00F7314D" w:rsidRDefault="00F7314D" w:rsidP="00F7314D">
      <w:pPr>
        <w:rPr>
          <w:lang w:val="en-US"/>
        </w:rPr>
      </w:pPr>
      <w:r w:rsidRPr="00F7314D">
        <w:rPr>
          <w:rFonts w:asciiTheme="majorHAnsi" w:eastAsiaTheme="majorEastAsia" w:hAnsiTheme="majorHAnsi" w:cstheme="majorBidi"/>
          <w:color w:val="2E74B5" w:themeColor="accent1" w:themeShade="BF"/>
          <w:sz w:val="24"/>
          <w:szCs w:val="24"/>
        </w:rPr>
        <w:t>Derry/Londonderry</w:t>
      </w:r>
      <w:r w:rsidRPr="00F7314D">
        <w:rPr>
          <w:lang w:val="en-US"/>
        </w:rPr>
        <w:t xml:space="preserve"> - Thursday 25</w:t>
      </w:r>
      <w:r w:rsidRPr="00F7314D">
        <w:rPr>
          <w:vertAlign w:val="superscript"/>
          <w:lang w:val="en-US"/>
        </w:rPr>
        <w:t>th</w:t>
      </w:r>
      <w:r w:rsidRPr="00F7314D">
        <w:rPr>
          <w:lang w:val="en-US"/>
        </w:rPr>
        <w:t xml:space="preserve"> January 2024 – Templemore Sports Complex </w:t>
      </w:r>
    </w:p>
    <w:p w14:paraId="38AF2A44" w14:textId="77777777" w:rsidR="00F7314D" w:rsidRPr="00F7314D" w:rsidRDefault="00F7314D" w:rsidP="00F7314D">
      <w:pPr>
        <w:rPr>
          <w:lang w:val="en-US"/>
        </w:rPr>
      </w:pPr>
      <w:r w:rsidRPr="00F7314D">
        <w:rPr>
          <w:rFonts w:asciiTheme="majorHAnsi" w:eastAsiaTheme="majorEastAsia" w:hAnsiTheme="majorHAnsi" w:cstheme="majorBidi"/>
          <w:color w:val="2E74B5" w:themeColor="accent1" w:themeShade="BF"/>
          <w:sz w:val="24"/>
          <w:szCs w:val="24"/>
        </w:rPr>
        <w:t xml:space="preserve">Limavady </w:t>
      </w:r>
      <w:r w:rsidRPr="00F7314D">
        <w:rPr>
          <w:lang w:val="en-US"/>
        </w:rPr>
        <w:t>- Friday 23</w:t>
      </w:r>
      <w:r w:rsidRPr="00F7314D">
        <w:rPr>
          <w:vertAlign w:val="superscript"/>
          <w:lang w:val="en-US"/>
        </w:rPr>
        <w:t>rd</w:t>
      </w:r>
      <w:r w:rsidRPr="00F7314D">
        <w:rPr>
          <w:lang w:val="en-US"/>
        </w:rPr>
        <w:t xml:space="preserve"> February 2024 – Roe Valley Leisure Centre</w:t>
      </w:r>
    </w:p>
    <w:p w14:paraId="32F53863" w14:textId="77777777" w:rsidR="00F7314D" w:rsidRPr="00F7314D" w:rsidRDefault="00F7314D" w:rsidP="00F7314D">
      <w:pPr>
        <w:rPr>
          <w:lang w:val="en-US"/>
        </w:rPr>
      </w:pPr>
      <w:r w:rsidRPr="00F7314D">
        <w:rPr>
          <w:rFonts w:asciiTheme="majorHAnsi" w:eastAsiaTheme="majorEastAsia" w:hAnsiTheme="majorHAnsi" w:cstheme="majorBidi"/>
          <w:color w:val="2E74B5" w:themeColor="accent1" w:themeShade="BF"/>
          <w:sz w:val="24"/>
          <w:szCs w:val="24"/>
        </w:rPr>
        <w:t>Strabane</w:t>
      </w:r>
      <w:r w:rsidRPr="00F7314D">
        <w:rPr>
          <w:lang w:val="en-US"/>
        </w:rPr>
        <w:t xml:space="preserve"> - Friday 22</w:t>
      </w:r>
      <w:r w:rsidRPr="00F7314D">
        <w:rPr>
          <w:vertAlign w:val="superscript"/>
          <w:lang w:val="en-US"/>
        </w:rPr>
        <w:t>nd</w:t>
      </w:r>
      <w:r w:rsidRPr="00F7314D">
        <w:rPr>
          <w:lang w:val="en-US"/>
        </w:rPr>
        <w:t xml:space="preserve"> March 2024 – Melvin Sports Centre </w:t>
      </w:r>
    </w:p>
    <w:p w14:paraId="048104F6" w14:textId="77777777" w:rsidR="00F7314D" w:rsidRPr="00F7314D" w:rsidRDefault="00F7314D" w:rsidP="00F7314D">
      <w:pPr>
        <w:rPr>
          <w:lang w:val="en-US"/>
        </w:rPr>
      </w:pPr>
      <w:r w:rsidRPr="00F7314D">
        <w:rPr>
          <w:lang w:val="en-US"/>
        </w:rPr>
        <w:t xml:space="preserve">Times 11am-1pm </w:t>
      </w:r>
    </w:p>
    <w:p w14:paraId="64A8006C" w14:textId="77777777" w:rsidR="00F7314D" w:rsidRPr="00F7314D" w:rsidRDefault="00F7314D" w:rsidP="00F7314D">
      <w:pPr>
        <w:rPr>
          <w:lang w:val="en-US"/>
        </w:rPr>
      </w:pPr>
      <w:r w:rsidRPr="00F7314D">
        <w:rPr>
          <w:lang w:val="en-US"/>
        </w:rPr>
        <w:t xml:space="preserve">Information stalls. Optional workshops on the day. </w:t>
      </w:r>
    </w:p>
    <w:p w14:paraId="1C250BC6" w14:textId="77777777" w:rsidR="00F7314D" w:rsidRPr="00F7314D" w:rsidRDefault="00F7314D" w:rsidP="00F7314D">
      <w:pPr>
        <w:rPr>
          <w:lang w:val="en-US"/>
        </w:rPr>
      </w:pPr>
    </w:p>
    <w:p w14:paraId="54416AEB" w14:textId="45EA4D2A" w:rsidR="00F7314D" w:rsidRPr="00F7314D" w:rsidRDefault="00F7314D" w:rsidP="00F7314D">
      <w:pPr>
        <w:rPr>
          <w:lang w:val="en-US"/>
        </w:rPr>
      </w:pPr>
      <w:r w:rsidRPr="00F7314D">
        <w:rPr>
          <w:lang w:val="en-US"/>
        </w:rPr>
        <w:t xml:space="preserve">Tea &amp; Coffee </w:t>
      </w:r>
      <w:r w:rsidR="006F4229" w:rsidRPr="00F7314D">
        <w:rPr>
          <w:lang w:val="en-US"/>
        </w:rPr>
        <w:t>provided.</w:t>
      </w:r>
    </w:p>
    <w:p w14:paraId="6CAF97DA" w14:textId="77777777" w:rsidR="00F7314D" w:rsidRPr="00F7314D" w:rsidRDefault="00F7314D" w:rsidP="00F7314D">
      <w:pPr>
        <w:rPr>
          <w:lang w:val="en-US"/>
        </w:rPr>
      </w:pPr>
      <w:r w:rsidRPr="00F7314D">
        <w:rPr>
          <w:lang w:val="en-US"/>
        </w:rPr>
        <w:t>Booking is not required.</w:t>
      </w:r>
    </w:p>
    <w:p w14:paraId="27618846" w14:textId="77777777" w:rsidR="00F7314D" w:rsidRPr="00F7314D" w:rsidRDefault="00F7314D" w:rsidP="00F7314D">
      <w:pPr>
        <w:rPr>
          <w:lang w:val="en-US"/>
        </w:rPr>
      </w:pPr>
      <w:r w:rsidRPr="00F7314D">
        <w:rPr>
          <w:lang w:val="en-US"/>
        </w:rPr>
        <w:t>Any further questions email.</w:t>
      </w:r>
    </w:p>
    <w:p w14:paraId="63B5A57E" w14:textId="77777777" w:rsidR="00F7314D" w:rsidRDefault="000C0A43" w:rsidP="00F7314D">
      <w:pPr>
        <w:rPr>
          <w:lang w:val="en-US"/>
        </w:rPr>
      </w:pPr>
      <w:hyperlink r:id="rId23" w:history="1">
        <w:r w:rsidR="00F7314D" w:rsidRPr="00F7314D">
          <w:rPr>
            <w:color w:val="0563C1" w:themeColor="hyperlink"/>
            <w:u w:val="single"/>
            <w:lang w:val="en-US"/>
          </w:rPr>
          <w:t>ClaireA.Hamilton@westerntrust.hscni.net</w:t>
        </w:r>
      </w:hyperlink>
      <w:r w:rsidR="00F7314D" w:rsidRPr="00F7314D">
        <w:rPr>
          <w:lang w:val="en-US"/>
        </w:rPr>
        <w:t xml:space="preserve"> </w:t>
      </w:r>
    </w:p>
    <w:p w14:paraId="2D2FE732" w14:textId="77777777" w:rsidR="006F4229" w:rsidRPr="00F7314D" w:rsidRDefault="006F4229" w:rsidP="00F7314D">
      <w:pPr>
        <w:rPr>
          <w:lang w:val="en-US"/>
        </w:rPr>
      </w:pPr>
    </w:p>
    <w:p w14:paraId="1AB3B6C7" w14:textId="469AD71E" w:rsidR="00F7314D" w:rsidRPr="006F4229" w:rsidRDefault="006F4229" w:rsidP="006F4229">
      <w:pPr>
        <w:rPr>
          <w:lang w:val="en-US"/>
        </w:rPr>
      </w:pPr>
      <w:r w:rsidRPr="006F4229">
        <w:rPr>
          <w:lang w:val="en-US"/>
        </w:rPr>
        <w:t>National Autistic Society NI are gathering interest for an</w:t>
      </w:r>
      <w:r>
        <w:rPr>
          <w:lang w:val="en-US"/>
        </w:rPr>
        <w:t xml:space="preserve"> </w:t>
      </w:r>
      <w:r w:rsidRPr="006F4229">
        <w:rPr>
          <w:lang w:val="en-US"/>
        </w:rPr>
        <w:t>online social group for autistic parents across Northern</w:t>
      </w:r>
      <w:r>
        <w:rPr>
          <w:lang w:val="en-US"/>
        </w:rPr>
        <w:t xml:space="preserve"> </w:t>
      </w:r>
      <w:r w:rsidRPr="006F4229">
        <w:rPr>
          <w:lang w:val="en-US"/>
        </w:rPr>
        <w:t xml:space="preserve">Ireland. </w:t>
      </w:r>
      <w:hyperlink r:id="rId24" w:history="1">
        <w:r>
          <w:rPr>
            <w:color w:val="0000FF"/>
            <w:u w:val="single"/>
          </w:rPr>
          <w:t>Please click here to complete the survey</w:t>
        </w:r>
      </w:hyperlink>
    </w:p>
    <w:p w14:paraId="052E8EA0" w14:textId="77777777" w:rsidR="00F7314D" w:rsidRDefault="00F7314D" w:rsidP="00F7314D"/>
    <w:p w14:paraId="4AADC672" w14:textId="77777777" w:rsidR="00F7314D" w:rsidRDefault="00F7314D" w:rsidP="00F7314D"/>
    <w:p w14:paraId="0EEF0E33" w14:textId="77777777" w:rsidR="00F7314D" w:rsidRDefault="00F7314D" w:rsidP="00F7314D"/>
    <w:p w14:paraId="2309C5B0" w14:textId="77777777" w:rsidR="00F7314D" w:rsidRDefault="00F7314D" w:rsidP="00F7314D"/>
    <w:p w14:paraId="7BF4E8E1" w14:textId="77777777" w:rsidR="00F7314D" w:rsidRDefault="00F7314D" w:rsidP="00F7314D"/>
    <w:p w14:paraId="24DA12D1" w14:textId="77777777" w:rsidR="00F7314D" w:rsidRDefault="00F7314D" w:rsidP="00F7314D"/>
    <w:p w14:paraId="153DFF11" w14:textId="77777777" w:rsidR="00F7314D" w:rsidRDefault="00F7314D" w:rsidP="00F7314D"/>
    <w:p w14:paraId="690ADA8B" w14:textId="1C223178" w:rsidR="00F7314D" w:rsidRPr="004D5FE8" w:rsidRDefault="004D5FE8" w:rsidP="004D5FE8">
      <w:pPr>
        <w:keepNext/>
        <w:keepLines/>
        <w:spacing w:before="400" w:after="40" w:line="240" w:lineRule="auto"/>
        <w:outlineLvl w:val="0"/>
        <w:rPr>
          <w:rFonts w:asciiTheme="majorHAnsi" w:eastAsiaTheme="majorEastAsia" w:hAnsiTheme="majorHAnsi" w:cstheme="majorBidi"/>
          <w:color w:val="1F4E79" w:themeColor="accent1" w:themeShade="80"/>
          <w:sz w:val="36"/>
          <w:szCs w:val="36"/>
          <w:lang w:val="en-US"/>
        </w:rPr>
      </w:pPr>
      <w:r w:rsidRPr="004D5FE8">
        <w:rPr>
          <w:rFonts w:asciiTheme="majorHAnsi" w:eastAsiaTheme="majorEastAsia" w:hAnsiTheme="majorHAnsi" w:cstheme="majorBidi"/>
          <w:color w:val="1F4E79" w:themeColor="accent1" w:themeShade="80"/>
          <w:sz w:val="36"/>
          <w:szCs w:val="36"/>
          <w:lang w:val="en-US"/>
        </w:rPr>
        <w:t xml:space="preserve">High Five Parent Hub </w:t>
      </w:r>
    </w:p>
    <w:p w14:paraId="3E788465" w14:textId="2E5DF1BB" w:rsidR="00F7314D" w:rsidRPr="00F7314D" w:rsidRDefault="00A86AA2" w:rsidP="00DE4D05">
      <w:pPr>
        <w:pStyle w:val="Heading1"/>
      </w:pPr>
      <w:r w:rsidRPr="00A86AA2">
        <w:t>‘Let’s Go Out’</w:t>
      </w:r>
    </w:p>
    <w:p w14:paraId="02B85DC6" w14:textId="1FCD1F48" w:rsidR="006D4DEE" w:rsidRDefault="00A86AA2" w:rsidP="006D4DEE">
      <w:r w:rsidRPr="00A86AA2">
        <w:t>‘Let’s Go Out’ has been created for young learners with special</w:t>
      </w:r>
      <w:r>
        <w:t xml:space="preserve"> </w:t>
      </w:r>
      <w:r w:rsidRPr="00A86AA2">
        <w:t>education needs (SEN), but it can be enjoyed by anyone who</w:t>
      </w:r>
      <w:r>
        <w:t xml:space="preserve"> </w:t>
      </w:r>
      <w:r w:rsidRPr="00A86AA2">
        <w:t xml:space="preserve">needs a moment of mindfulness. </w:t>
      </w:r>
      <w:r>
        <w:t xml:space="preserve">Please see links below </w:t>
      </w:r>
      <w:r w:rsidRPr="00A86AA2">
        <w:t>to</w:t>
      </w:r>
      <w:r>
        <w:t xml:space="preserve"> </w:t>
      </w:r>
      <w:r w:rsidRPr="00A86AA2">
        <w:t>access the short video clips on BBC iPlayer:</w:t>
      </w:r>
    </w:p>
    <w:p w14:paraId="0B3C9507" w14:textId="77777777" w:rsidR="006D4DEE" w:rsidRDefault="006D4DEE" w:rsidP="006D4DEE"/>
    <w:p w14:paraId="2F3E4416" w14:textId="31E5910E" w:rsidR="006D4DEE" w:rsidRDefault="000C0A43" w:rsidP="006D4DEE">
      <w:hyperlink r:id="rId25" w:history="1">
        <w:r w:rsidR="00A86AA2">
          <w:rPr>
            <w:color w:val="0000FF"/>
            <w:u w:val="single"/>
          </w:rPr>
          <w:t>The sounds of the sea might be what you need to unwind.</w:t>
        </w:r>
      </w:hyperlink>
    </w:p>
    <w:p w14:paraId="213536D7" w14:textId="61413AAB" w:rsidR="006D4DEE" w:rsidRDefault="000C0A43" w:rsidP="006D4DEE">
      <w:hyperlink r:id="rId26" w:history="1">
        <w:r w:rsidR="00A86AA2">
          <w:rPr>
            <w:color w:val="0000FF"/>
            <w:u w:val="single"/>
          </w:rPr>
          <w:t>Need to take a moment? Let the sounds of the forest relax you.</w:t>
        </w:r>
      </w:hyperlink>
    </w:p>
    <w:p w14:paraId="2866D299" w14:textId="15F90115" w:rsidR="00A86AA2" w:rsidRDefault="000C0A43" w:rsidP="006D4DEE">
      <w:hyperlink r:id="rId27" w:history="1">
        <w:r w:rsidR="00A86AA2">
          <w:rPr>
            <w:color w:val="0000FF"/>
            <w:u w:val="single"/>
          </w:rPr>
          <w:t>A trip to the zoo can be a relaxing experience.</w:t>
        </w:r>
      </w:hyperlink>
    </w:p>
    <w:p w14:paraId="7BF0A5A4" w14:textId="0E93F9D7" w:rsidR="00A86AA2" w:rsidRDefault="000C0A43" w:rsidP="006D4DEE">
      <w:hyperlink r:id="rId28" w:history="1">
        <w:r w:rsidR="00DE4D05">
          <w:rPr>
            <w:color w:val="0000FF"/>
            <w:u w:val="single"/>
          </w:rPr>
          <w:t xml:space="preserve">A supermarket trip to help people with autism get used to the sensory experience </w:t>
        </w:r>
      </w:hyperlink>
    </w:p>
    <w:p w14:paraId="4AC56443" w14:textId="77777777" w:rsidR="006D4DEE" w:rsidRDefault="006D4DEE" w:rsidP="006D4DEE"/>
    <w:p w14:paraId="312C6CC4" w14:textId="77777777" w:rsidR="004D5FE8" w:rsidRDefault="004D5FE8" w:rsidP="006D4DEE"/>
    <w:p w14:paraId="3F262279" w14:textId="6465E13E" w:rsidR="004D5FE8" w:rsidRDefault="0026707B" w:rsidP="006D4DEE">
      <w:r>
        <w:t>BBC Bitesize also have additional resources and ideas for people to make their own sensory activities at home.</w:t>
      </w:r>
    </w:p>
    <w:p w14:paraId="2A880FF6" w14:textId="3A442C57" w:rsidR="004D5FE8" w:rsidRDefault="000C0A43" w:rsidP="006D4DEE">
      <w:hyperlink r:id="rId29" w:history="1">
        <w:r w:rsidR="0026707B">
          <w:rPr>
            <w:color w:val="0000FF"/>
            <w:u w:val="single"/>
          </w:rPr>
          <w:t>Educational resources can also be accessed here...</w:t>
        </w:r>
      </w:hyperlink>
    </w:p>
    <w:p w14:paraId="6471B93A" w14:textId="77777777" w:rsidR="004D5FE8" w:rsidRDefault="004D5FE8" w:rsidP="006D4DEE"/>
    <w:p w14:paraId="034646CE" w14:textId="77777777" w:rsidR="004D5FE8" w:rsidRDefault="004D5FE8" w:rsidP="006D4DEE"/>
    <w:p w14:paraId="1FB8CBA3" w14:textId="77777777" w:rsidR="004D5FE8" w:rsidRDefault="004D5FE8" w:rsidP="006D4DEE"/>
    <w:p w14:paraId="4568BA53" w14:textId="77777777" w:rsidR="004D5FE8" w:rsidRDefault="004D5FE8" w:rsidP="006D4DEE"/>
    <w:p w14:paraId="4D5C7312" w14:textId="77777777" w:rsidR="004D5FE8" w:rsidRDefault="004D5FE8" w:rsidP="006D4DEE"/>
    <w:p w14:paraId="0B065667" w14:textId="77777777" w:rsidR="004D5FE8" w:rsidRDefault="004D5FE8" w:rsidP="006D4DEE"/>
    <w:p w14:paraId="2363666A" w14:textId="77777777" w:rsidR="004D5FE8" w:rsidRDefault="004D5FE8" w:rsidP="006D4DEE"/>
    <w:p w14:paraId="7A16F4AE" w14:textId="77777777" w:rsidR="004D5FE8" w:rsidRDefault="004D5FE8" w:rsidP="006D4DEE"/>
    <w:p w14:paraId="1C0E5481" w14:textId="77777777" w:rsidR="004D5FE8" w:rsidRDefault="004D5FE8" w:rsidP="006D4DEE"/>
    <w:p w14:paraId="7ECED029" w14:textId="77777777" w:rsidR="004D5FE8" w:rsidRDefault="004D5FE8" w:rsidP="006D4DEE"/>
    <w:p w14:paraId="38ED0C66" w14:textId="77777777" w:rsidR="004D5FE8" w:rsidRDefault="004D5FE8" w:rsidP="006D4DEE"/>
    <w:p w14:paraId="4776DF7F" w14:textId="77777777" w:rsidR="004D5FE8" w:rsidRDefault="004D5FE8" w:rsidP="006D4DEE"/>
    <w:p w14:paraId="6FEEAA75" w14:textId="77777777" w:rsidR="004D5FE8" w:rsidRDefault="004D5FE8" w:rsidP="006D4DEE"/>
    <w:p w14:paraId="66F92EA8" w14:textId="77777777" w:rsidR="004D5FE8" w:rsidRDefault="004D5FE8" w:rsidP="006D4DEE"/>
    <w:p w14:paraId="43ADB872" w14:textId="77777777" w:rsidR="004D5FE8" w:rsidRDefault="004D5FE8" w:rsidP="006D4DEE"/>
    <w:p w14:paraId="12380B0E" w14:textId="77777777" w:rsidR="004D5FE8" w:rsidRDefault="004D5FE8" w:rsidP="006D4DEE"/>
    <w:p w14:paraId="05FE1893" w14:textId="77777777" w:rsidR="004D5FE8" w:rsidRDefault="004D5FE8" w:rsidP="006D4DEE"/>
    <w:p w14:paraId="50C3C8E1" w14:textId="77777777" w:rsidR="004D5FE8" w:rsidRDefault="004D5FE8" w:rsidP="006D4DEE"/>
    <w:p w14:paraId="267014C2" w14:textId="77777777" w:rsidR="0026707B" w:rsidRDefault="0026707B" w:rsidP="006D4DEE"/>
    <w:p w14:paraId="0ABAC9A1" w14:textId="77777777" w:rsidR="0026707B" w:rsidRDefault="0026707B" w:rsidP="006D4DEE"/>
    <w:p w14:paraId="377E7E16" w14:textId="77777777" w:rsidR="0026707B" w:rsidRDefault="0026707B" w:rsidP="006D4DEE"/>
    <w:p w14:paraId="4BFC0644" w14:textId="137B3B6B" w:rsidR="0026707B" w:rsidRDefault="0026707B" w:rsidP="0026707B">
      <w:pPr>
        <w:pStyle w:val="Heading1"/>
      </w:pPr>
      <w:r>
        <w:t xml:space="preserve">High Five Staff Hub </w:t>
      </w:r>
    </w:p>
    <w:p w14:paraId="0280D57E" w14:textId="77777777" w:rsidR="0026707B" w:rsidRDefault="0026707B" w:rsidP="006D4DEE"/>
    <w:p w14:paraId="14057EBF" w14:textId="23DA9756" w:rsidR="0026707B" w:rsidRDefault="0026707B" w:rsidP="006D4DEE">
      <w:r w:rsidRPr="0026707B">
        <w:t>The Staff Hub is especially for school staff.</w:t>
      </w:r>
      <w:r>
        <w:t xml:space="preserve"> </w:t>
      </w:r>
      <w:r w:rsidRPr="0026707B">
        <w:t>Check this section each issue for available</w:t>
      </w:r>
      <w:r>
        <w:t xml:space="preserve"> </w:t>
      </w:r>
      <w:r w:rsidRPr="0026707B">
        <w:t>training, new resources and good ideas to look</w:t>
      </w:r>
      <w:r>
        <w:t xml:space="preserve"> </w:t>
      </w:r>
      <w:r w:rsidRPr="0026707B">
        <w:t>after our own wellbeing!</w:t>
      </w:r>
    </w:p>
    <w:p w14:paraId="63090F96" w14:textId="77777777" w:rsidR="0026707B" w:rsidRDefault="0026707B" w:rsidP="006D4DEE"/>
    <w:p w14:paraId="5A76E3F4" w14:textId="77777777" w:rsidR="0026707B" w:rsidRDefault="0026707B" w:rsidP="006D4DEE"/>
    <w:p w14:paraId="7C08B9FD" w14:textId="77777777" w:rsidR="0026707B" w:rsidRDefault="0026707B" w:rsidP="006D4DEE"/>
    <w:p w14:paraId="66D9E059" w14:textId="77777777" w:rsidR="0026707B" w:rsidRDefault="0026707B" w:rsidP="006D4DEE"/>
    <w:p w14:paraId="14A01D35" w14:textId="77777777" w:rsidR="0026707B" w:rsidRDefault="0026707B" w:rsidP="006D4DEE"/>
    <w:p w14:paraId="0E2B5912" w14:textId="77777777" w:rsidR="0026707B" w:rsidRDefault="0026707B" w:rsidP="006D4DEE"/>
    <w:p w14:paraId="430B3D28" w14:textId="77777777" w:rsidR="0026707B" w:rsidRDefault="0026707B" w:rsidP="006D4DEE"/>
    <w:p w14:paraId="2F723019" w14:textId="77777777" w:rsidR="0026707B" w:rsidRDefault="0026707B" w:rsidP="006D4DEE"/>
    <w:p w14:paraId="454692C0" w14:textId="77777777" w:rsidR="0026707B" w:rsidRDefault="0026707B" w:rsidP="006D4DEE"/>
    <w:p w14:paraId="13C10F83" w14:textId="77777777" w:rsidR="0026707B" w:rsidRDefault="0026707B" w:rsidP="006D4DEE"/>
    <w:p w14:paraId="7FF6F01E" w14:textId="77777777" w:rsidR="0026707B" w:rsidRDefault="0026707B" w:rsidP="006D4DEE"/>
    <w:p w14:paraId="6107CDD0" w14:textId="77777777" w:rsidR="0026707B" w:rsidRDefault="0026707B" w:rsidP="006D4DEE"/>
    <w:p w14:paraId="68569B52" w14:textId="77777777" w:rsidR="0026707B" w:rsidRDefault="0026707B" w:rsidP="006D4DEE"/>
    <w:p w14:paraId="3120AE11" w14:textId="77777777" w:rsidR="0026707B" w:rsidRDefault="0026707B" w:rsidP="006D4DEE"/>
    <w:p w14:paraId="39C366D9" w14:textId="77777777" w:rsidR="0026707B" w:rsidRDefault="0026707B" w:rsidP="006D4DEE"/>
    <w:p w14:paraId="6B29CCDB" w14:textId="77777777" w:rsidR="0026707B" w:rsidRDefault="0026707B" w:rsidP="006D4DEE"/>
    <w:p w14:paraId="786AE461" w14:textId="77777777" w:rsidR="0026707B" w:rsidRDefault="0026707B" w:rsidP="006D4DEE"/>
    <w:p w14:paraId="1A00C90B" w14:textId="77777777" w:rsidR="0026707B" w:rsidRDefault="0026707B" w:rsidP="006D4DEE"/>
    <w:p w14:paraId="07EFA9BA" w14:textId="77777777" w:rsidR="0026707B" w:rsidRDefault="0026707B" w:rsidP="006D4DEE"/>
    <w:p w14:paraId="3F4424E7" w14:textId="77777777" w:rsidR="0026707B" w:rsidRDefault="0026707B" w:rsidP="006D4DEE"/>
    <w:p w14:paraId="601D6C84" w14:textId="77777777" w:rsidR="0026707B" w:rsidRDefault="0026707B" w:rsidP="006D4DEE"/>
    <w:p w14:paraId="12D859E0" w14:textId="77777777" w:rsidR="0026707B" w:rsidRDefault="0026707B" w:rsidP="006D4DEE"/>
    <w:p w14:paraId="48EB8C3C" w14:textId="77777777" w:rsidR="0026707B" w:rsidRDefault="0026707B" w:rsidP="006D4DEE"/>
    <w:p w14:paraId="49BBB7DD" w14:textId="77777777" w:rsidR="0026707B" w:rsidRDefault="0026707B" w:rsidP="006D4DEE"/>
    <w:p w14:paraId="509C8999" w14:textId="77777777" w:rsidR="0026707B" w:rsidRDefault="0026707B" w:rsidP="006D4DEE"/>
    <w:p w14:paraId="5BF4A2E9" w14:textId="77777777" w:rsidR="0026707B" w:rsidRDefault="0026707B" w:rsidP="006D4DEE"/>
    <w:p w14:paraId="41865277" w14:textId="77777777" w:rsidR="0026707B" w:rsidRDefault="0026707B" w:rsidP="006D4DEE"/>
    <w:p w14:paraId="4F3ACD2F" w14:textId="77777777" w:rsidR="0026707B" w:rsidRDefault="0026707B" w:rsidP="006D4DEE"/>
    <w:p w14:paraId="76C2CBCE" w14:textId="77777777" w:rsidR="0026707B" w:rsidRDefault="0026707B" w:rsidP="006D4DEE"/>
    <w:p w14:paraId="7D8F454E" w14:textId="77777777" w:rsidR="0026707B" w:rsidRDefault="0026707B" w:rsidP="006D4DEE"/>
    <w:p w14:paraId="2B5CA918" w14:textId="77777777" w:rsidR="004D5FE8" w:rsidRDefault="004D5FE8" w:rsidP="004D5FE8">
      <w:pPr>
        <w:pStyle w:val="Heading1"/>
      </w:pPr>
      <w:r>
        <w:t>High Five Staff Hub</w:t>
      </w:r>
    </w:p>
    <w:p w14:paraId="0FEB4E33" w14:textId="43946A46" w:rsidR="004D5FE8" w:rsidRDefault="004D5FE8" w:rsidP="004D5FE8">
      <w:pPr>
        <w:pStyle w:val="Heading1"/>
      </w:pPr>
      <w:r w:rsidRPr="004D5FE8">
        <w:t>Modelling</w:t>
      </w:r>
      <w:r>
        <w:t xml:space="preserve"> </w:t>
      </w:r>
      <w:r w:rsidRPr="004D5FE8">
        <w:t>Generous Thinking</w:t>
      </w:r>
    </w:p>
    <w:p w14:paraId="6391C59C" w14:textId="5EBF12DC" w:rsidR="004D5FE8" w:rsidRDefault="004D5FE8" w:rsidP="006D4DEE">
      <w:r w:rsidRPr="004D5FE8">
        <w:t>Sometimes we can be ungenerous in the thoughts we</w:t>
      </w:r>
      <w:r>
        <w:t xml:space="preserve"> </w:t>
      </w:r>
      <w:r w:rsidRPr="004D5FE8">
        <w:t>have about ourselves. Adopting a growth mindset in</w:t>
      </w:r>
      <w:r>
        <w:t xml:space="preserve"> </w:t>
      </w:r>
      <w:r w:rsidRPr="004D5FE8">
        <w:t>your classroom can help to reframe the inner thought</w:t>
      </w:r>
      <w:r>
        <w:t xml:space="preserve"> </w:t>
      </w:r>
      <w:r w:rsidRPr="004D5FE8">
        <w:t>life of your pupils.</w:t>
      </w:r>
    </w:p>
    <w:p w14:paraId="60CE907A" w14:textId="0226C611" w:rsidR="004D5FE8" w:rsidRDefault="004D5FE8" w:rsidP="006D4DEE">
      <w:r w:rsidRPr="004D5FE8">
        <w:t>I can see you are</w:t>
      </w:r>
      <w:r>
        <w:t xml:space="preserve"> </w:t>
      </w:r>
      <w:r w:rsidRPr="004D5FE8">
        <w:t>struggling– great! That</w:t>
      </w:r>
      <w:r>
        <w:t xml:space="preserve"> </w:t>
      </w:r>
      <w:r w:rsidRPr="004D5FE8">
        <w:t>means you are learning</w:t>
      </w:r>
      <w:r>
        <w:t xml:space="preserve"> </w:t>
      </w:r>
      <w:r w:rsidRPr="004D5FE8">
        <w:t>something new!</w:t>
      </w:r>
    </w:p>
    <w:p w14:paraId="07D35639" w14:textId="3ACDBF0A" w:rsidR="004D5FE8" w:rsidRDefault="004D5FE8" w:rsidP="006D4DEE">
      <w:r w:rsidRPr="004D5FE8">
        <w:t>It's perfect-ish!</w:t>
      </w:r>
    </w:p>
    <w:p w14:paraId="70B64E5C" w14:textId="0E5F2B04" w:rsidR="004D5FE8" w:rsidRDefault="004D5FE8" w:rsidP="006D4DEE">
      <w:r w:rsidRPr="004D5FE8">
        <w:t>Ok - so that didn't</w:t>
      </w:r>
      <w:r>
        <w:t xml:space="preserve"> </w:t>
      </w:r>
      <w:r w:rsidRPr="004D5FE8">
        <w:t>work. What's the next</w:t>
      </w:r>
      <w:r>
        <w:t xml:space="preserve"> </w:t>
      </w:r>
      <w:r w:rsidRPr="004D5FE8">
        <w:t>idea you could try?</w:t>
      </w:r>
    </w:p>
    <w:p w14:paraId="38F681F2" w14:textId="227FBAF9" w:rsidR="004D5FE8" w:rsidRDefault="000C0A43" w:rsidP="006D4DEE">
      <w:hyperlink r:id="rId30" w:history="1">
        <w:r w:rsidR="004D5FE8">
          <w:rPr>
            <w:color w:val="0000FF"/>
            <w:u w:val="single"/>
          </w:rPr>
          <w:t xml:space="preserve">The SEN Resource File shares good ideas to help promote helpful thinking in your class. </w:t>
        </w:r>
      </w:hyperlink>
    </w:p>
    <w:p w14:paraId="393A90C4" w14:textId="77777777" w:rsidR="004D5FE8" w:rsidRDefault="004D5FE8" w:rsidP="006D4DEE"/>
    <w:p w14:paraId="559705AA" w14:textId="77777777" w:rsidR="004D5FE8" w:rsidRDefault="004D5FE8" w:rsidP="006D4DEE"/>
    <w:p w14:paraId="62DB5C17" w14:textId="77777777" w:rsidR="006D4DEE" w:rsidRDefault="006D4DEE" w:rsidP="006D4DEE"/>
    <w:p w14:paraId="12970F02" w14:textId="77777777" w:rsidR="006D4DEE" w:rsidRDefault="006D4DEE" w:rsidP="006D4DEE"/>
    <w:p w14:paraId="2E920B82" w14:textId="77777777" w:rsidR="006D4DEE" w:rsidRDefault="006D4DEE" w:rsidP="006D4DEE"/>
    <w:p w14:paraId="5A416154" w14:textId="77777777" w:rsidR="006D4DEE" w:rsidRDefault="006D4DEE" w:rsidP="006D4DEE"/>
    <w:p w14:paraId="3E2068BE" w14:textId="77777777" w:rsidR="006D4DEE" w:rsidRDefault="006D4DEE" w:rsidP="006D4DEE"/>
    <w:p w14:paraId="691D505E" w14:textId="77777777" w:rsidR="006D4DEE" w:rsidRDefault="006D4DEE" w:rsidP="006D4DEE"/>
    <w:p w14:paraId="51BCC53C" w14:textId="77777777" w:rsidR="006D4DEE" w:rsidRDefault="006D4DEE" w:rsidP="006D4DEE"/>
    <w:p w14:paraId="35444B49" w14:textId="77777777" w:rsidR="006D4DEE" w:rsidRDefault="006D4DEE" w:rsidP="006D4DEE"/>
    <w:p w14:paraId="2BA7F7E4" w14:textId="77777777" w:rsidR="006D4DEE" w:rsidRDefault="006D4DEE" w:rsidP="006D4DEE"/>
    <w:p w14:paraId="05A4A518" w14:textId="77777777" w:rsidR="006D4DEE" w:rsidRDefault="006D4DEE" w:rsidP="006D4DEE"/>
    <w:p w14:paraId="6FA11864" w14:textId="77777777" w:rsidR="006D4DEE" w:rsidRDefault="006D4DEE" w:rsidP="006D4DEE"/>
    <w:p w14:paraId="134D0C2E" w14:textId="77777777" w:rsidR="006D4DEE" w:rsidRDefault="006D4DEE" w:rsidP="006D4DEE"/>
    <w:p w14:paraId="3ECF3F94" w14:textId="77777777" w:rsidR="00A86AA2" w:rsidRDefault="00A86AA2" w:rsidP="006D4DEE"/>
    <w:p w14:paraId="7F5674A1" w14:textId="77777777" w:rsidR="00A86AA2" w:rsidRDefault="00A86AA2" w:rsidP="006D4DEE"/>
    <w:p w14:paraId="54875072" w14:textId="77777777" w:rsidR="00A86AA2" w:rsidRDefault="00A86AA2" w:rsidP="006D4DEE"/>
    <w:p w14:paraId="59B89E0D" w14:textId="77777777" w:rsidR="00A86AA2" w:rsidRDefault="00A86AA2" w:rsidP="006D4DEE"/>
    <w:p w14:paraId="46C87D6B" w14:textId="77777777" w:rsidR="00A86AA2" w:rsidRDefault="00A86AA2" w:rsidP="006D4DEE"/>
    <w:p w14:paraId="18D137B2" w14:textId="77777777" w:rsidR="00A86AA2" w:rsidRDefault="00A86AA2" w:rsidP="006D4DEE"/>
    <w:p w14:paraId="6664A483" w14:textId="77777777" w:rsidR="004D5FE8" w:rsidRDefault="004D5FE8" w:rsidP="006D4DEE"/>
    <w:p w14:paraId="29273449" w14:textId="77777777" w:rsidR="000C0A43" w:rsidRDefault="000C0A43" w:rsidP="006D4DEE"/>
    <w:p w14:paraId="02F8E9DF" w14:textId="77777777" w:rsidR="000C0A43" w:rsidRDefault="000C0A43" w:rsidP="006D4DEE"/>
    <w:p w14:paraId="1E7EFDAF" w14:textId="77777777" w:rsidR="0026707B" w:rsidRDefault="0026707B" w:rsidP="006D4DEE"/>
    <w:p w14:paraId="57F9ACF9" w14:textId="47445CEA" w:rsidR="004D5FE8" w:rsidRDefault="004D5FE8" w:rsidP="00E4238D">
      <w:pPr>
        <w:pStyle w:val="Heading1"/>
      </w:pPr>
      <w:r w:rsidRPr="004D5FE8">
        <w:t>Telephone Advice&amp; Support Helpline</w:t>
      </w:r>
    </w:p>
    <w:p w14:paraId="2D5D1792" w14:textId="77777777" w:rsidR="004D5FE8" w:rsidRDefault="004D5FE8" w:rsidP="006D4DEE"/>
    <w:p w14:paraId="53AB0FBD" w14:textId="4F534151" w:rsidR="004D5FE8" w:rsidRDefault="004D5FE8" w:rsidP="006D4DEE">
      <w:r w:rsidRPr="004D5FE8">
        <w:t>The Telephone Advice and Support Helpline</w:t>
      </w:r>
      <w:r>
        <w:t xml:space="preserve"> </w:t>
      </w:r>
      <w:r w:rsidRPr="004D5FE8">
        <w:t>(TASH) is available Monday to Friday 9am to</w:t>
      </w:r>
      <w:r w:rsidR="000C0A43">
        <w:t xml:space="preserve"> </w:t>
      </w:r>
      <w:r w:rsidRPr="004D5FE8">
        <w:t>4:30pm on</w:t>
      </w:r>
      <w:r w:rsidR="000C0A43">
        <w:t>:</w:t>
      </w:r>
      <w:r w:rsidRPr="004D5FE8">
        <w:t xml:space="preserve"> 028 3831 4461. Teachers or school</w:t>
      </w:r>
      <w:r>
        <w:t xml:space="preserve"> </w:t>
      </w:r>
      <w:r w:rsidRPr="004D5FE8">
        <w:t>managers requiring advice about a primary or</w:t>
      </w:r>
      <w:r>
        <w:t xml:space="preserve"> </w:t>
      </w:r>
      <w:r w:rsidRPr="004D5FE8">
        <w:t>nursery aged pupil not currently known to</w:t>
      </w:r>
      <w:r>
        <w:t xml:space="preserve"> </w:t>
      </w:r>
      <w:r w:rsidRPr="004D5FE8">
        <w:t>Primary Behaviour Support and Provisions can</w:t>
      </w:r>
      <w:r>
        <w:t xml:space="preserve"> </w:t>
      </w:r>
      <w:r w:rsidRPr="004D5FE8">
        <w:t>call and speak to one of our officers who will</w:t>
      </w:r>
      <w:r>
        <w:t xml:space="preserve"> </w:t>
      </w:r>
      <w:r w:rsidRPr="004D5FE8">
        <w:t>share strategies and guidance to help with the</w:t>
      </w:r>
      <w:r>
        <w:t xml:space="preserve"> </w:t>
      </w:r>
      <w:r w:rsidRPr="004D5FE8">
        <w:t>situation being described.</w:t>
      </w:r>
    </w:p>
    <w:p w14:paraId="45F295A6" w14:textId="077334D2" w:rsidR="004D5FE8" w:rsidRDefault="004D5FE8" w:rsidP="006D4DEE">
      <w:r w:rsidRPr="004D5FE8">
        <w:t>There were 510 calls to the help</w:t>
      </w:r>
      <w:r>
        <w:t xml:space="preserve"> </w:t>
      </w:r>
      <w:r w:rsidRPr="004D5FE8">
        <w:t>line</w:t>
      </w:r>
      <w:r w:rsidR="00E4238D">
        <w:t xml:space="preserve"> </w:t>
      </w:r>
      <w:r w:rsidRPr="004D5FE8">
        <w:t>in September / October 2023</w:t>
      </w:r>
    </w:p>
    <w:p w14:paraId="40DDA079" w14:textId="77777777" w:rsidR="004D5FE8" w:rsidRDefault="004D5FE8" w:rsidP="006D4DEE"/>
    <w:p w14:paraId="5531356F" w14:textId="5D89211D" w:rsidR="004D5FE8" w:rsidRDefault="00E4238D" w:rsidP="00E4238D">
      <w:pPr>
        <w:pStyle w:val="Heading3"/>
      </w:pPr>
      <w:r>
        <w:t xml:space="preserve">Tash Closure </w:t>
      </w:r>
    </w:p>
    <w:p w14:paraId="4B5E0115" w14:textId="6D5E15BA" w:rsidR="00E4238D" w:rsidRDefault="00E4238D" w:rsidP="006D4DEE">
      <w:r>
        <w:t>The helpline will be closed on the following dates:</w:t>
      </w:r>
    </w:p>
    <w:p w14:paraId="07ED6F95" w14:textId="17857C79" w:rsidR="00E4238D" w:rsidRDefault="00E4238D" w:rsidP="00E4238D">
      <w:pPr>
        <w:pStyle w:val="ListParagraph"/>
        <w:numPr>
          <w:ilvl w:val="0"/>
          <w:numId w:val="36"/>
        </w:numPr>
      </w:pPr>
      <w:r>
        <w:t>Frid 15 Dec 2023</w:t>
      </w:r>
    </w:p>
    <w:p w14:paraId="77A39BB6" w14:textId="0CCF4FC3" w:rsidR="00E4238D" w:rsidRDefault="00E4238D" w:rsidP="00E4238D">
      <w:pPr>
        <w:pStyle w:val="ListParagraph"/>
        <w:numPr>
          <w:ilvl w:val="0"/>
          <w:numId w:val="36"/>
        </w:numPr>
      </w:pPr>
      <w:r>
        <w:t>Frid 22 Dec 2023 to Friday 5 January 2024 (Inclusive)</w:t>
      </w:r>
    </w:p>
    <w:p w14:paraId="0D5BE32B" w14:textId="77777777" w:rsidR="00E4238D" w:rsidRDefault="00E4238D" w:rsidP="00E4238D">
      <w:pPr>
        <w:pStyle w:val="ListParagraph"/>
        <w:numPr>
          <w:ilvl w:val="0"/>
          <w:numId w:val="36"/>
        </w:numPr>
      </w:pPr>
    </w:p>
    <w:p w14:paraId="799D1918" w14:textId="59BB4517" w:rsidR="00E4238D" w:rsidRDefault="00E4238D" w:rsidP="00E4238D">
      <w:r>
        <w:lastRenderedPageBreak/>
        <w:t>If you need to contact us when the helpline is closed you can email:</w:t>
      </w:r>
    </w:p>
    <w:p w14:paraId="19817416" w14:textId="01D43F78" w:rsidR="004D5FE8" w:rsidRDefault="000C0A43" w:rsidP="00E4238D">
      <w:hyperlink r:id="rId31" w:history="1">
        <w:r w:rsidR="00E4238D" w:rsidRPr="005C6C32">
          <w:rPr>
            <w:rStyle w:val="Hyperlink"/>
          </w:rPr>
          <w:t>primarybsp.enquiries@eani.org.uk</w:t>
        </w:r>
      </w:hyperlink>
      <w:r w:rsidR="00E4238D">
        <w:t xml:space="preserve"> </w:t>
      </w:r>
    </w:p>
    <w:p w14:paraId="7601F966" w14:textId="77777777" w:rsidR="004D5FE8" w:rsidRDefault="004D5FE8" w:rsidP="006D4DEE"/>
    <w:p w14:paraId="0A60FE0E" w14:textId="77777777" w:rsidR="004D5FE8" w:rsidRDefault="004D5FE8" w:rsidP="006D4DEE"/>
    <w:p w14:paraId="66104921" w14:textId="77777777" w:rsidR="004D5FE8" w:rsidRDefault="004D5FE8" w:rsidP="006D4DEE"/>
    <w:p w14:paraId="3625B329" w14:textId="77777777" w:rsidR="004D5FE8" w:rsidRDefault="004D5FE8" w:rsidP="006D4DEE"/>
    <w:p w14:paraId="272DBE5C" w14:textId="77777777" w:rsidR="004D5FE8" w:rsidRDefault="004D5FE8" w:rsidP="006D4DEE"/>
    <w:p w14:paraId="06DC96AA" w14:textId="77777777" w:rsidR="006A7AE4" w:rsidRDefault="006A7AE4" w:rsidP="006D4DEE"/>
    <w:p w14:paraId="4D357014" w14:textId="77777777" w:rsidR="006A7AE4" w:rsidRDefault="006A7AE4" w:rsidP="006D4DEE"/>
    <w:p w14:paraId="6B35136B" w14:textId="77777777" w:rsidR="006A7AE4" w:rsidRDefault="006A7AE4" w:rsidP="006D4DEE"/>
    <w:p w14:paraId="4CFDF6B7" w14:textId="77777777" w:rsidR="006A7AE4" w:rsidRDefault="006A7AE4" w:rsidP="006D4DEE"/>
    <w:p w14:paraId="6F452DE8" w14:textId="77777777" w:rsidR="006A7AE4" w:rsidRDefault="006A7AE4" w:rsidP="006D4DEE"/>
    <w:p w14:paraId="136043B6" w14:textId="77777777" w:rsidR="006A7AE4" w:rsidRDefault="006A7AE4" w:rsidP="006D4DEE"/>
    <w:p w14:paraId="30C3D9B0" w14:textId="77777777" w:rsidR="006A7AE4" w:rsidRDefault="006A7AE4" w:rsidP="006D4DEE"/>
    <w:p w14:paraId="1198C874" w14:textId="77777777" w:rsidR="006A7AE4" w:rsidRDefault="006A7AE4" w:rsidP="006D4DEE"/>
    <w:p w14:paraId="40E9E6C7" w14:textId="77777777" w:rsidR="006A7AE4" w:rsidRDefault="006A7AE4" w:rsidP="006D4DEE"/>
    <w:p w14:paraId="0F0F81B8" w14:textId="77777777" w:rsidR="006A7AE4" w:rsidRDefault="006A7AE4" w:rsidP="006D4DEE"/>
    <w:p w14:paraId="75E42557" w14:textId="77777777" w:rsidR="006A7AE4" w:rsidRDefault="006A7AE4" w:rsidP="006D4DEE"/>
    <w:p w14:paraId="69863EAC" w14:textId="77777777" w:rsidR="006A7AE4" w:rsidRDefault="006A7AE4" w:rsidP="006D4DEE"/>
    <w:p w14:paraId="6D4D2177" w14:textId="77777777" w:rsidR="006A7AE4" w:rsidRDefault="006A7AE4" w:rsidP="006D4DEE"/>
    <w:p w14:paraId="6B3999BA" w14:textId="77777777" w:rsidR="006A7AE4" w:rsidRDefault="006A7AE4" w:rsidP="006D4DEE"/>
    <w:p w14:paraId="6418669B" w14:textId="77777777" w:rsidR="006A7AE4" w:rsidRDefault="006A7AE4" w:rsidP="006D4DEE"/>
    <w:p w14:paraId="0C2ABD77" w14:textId="77777777" w:rsidR="006A7AE4" w:rsidRDefault="006A7AE4" w:rsidP="006D4DEE"/>
    <w:p w14:paraId="695FD8DF" w14:textId="4DE4F12A" w:rsidR="006A7AE4" w:rsidRDefault="006A7AE4" w:rsidP="00D80428">
      <w:pPr>
        <w:pStyle w:val="Heading1"/>
      </w:pPr>
      <w:r>
        <w:t>High Five Staff Hub</w:t>
      </w:r>
    </w:p>
    <w:p w14:paraId="67A8F08F" w14:textId="77777777" w:rsidR="006A7AE4" w:rsidRDefault="006A7AE4" w:rsidP="006D4DEE"/>
    <w:p w14:paraId="3D89A930" w14:textId="33DB21A5" w:rsidR="006A7AE4" w:rsidRDefault="006A7AE4" w:rsidP="00D80428">
      <w:pPr>
        <w:pStyle w:val="Heading3"/>
      </w:pPr>
      <w:r w:rsidRPr="006A7AE4">
        <w:t>EA Christmas FamilyFood Appeal</w:t>
      </w:r>
    </w:p>
    <w:p w14:paraId="751B629E" w14:textId="77777777" w:rsidR="006A7AE4" w:rsidRDefault="006A7AE4" w:rsidP="006D4DEE"/>
    <w:p w14:paraId="2ED6C986" w14:textId="37DDFFDE" w:rsidR="006A7AE4" w:rsidRDefault="006A7AE4" w:rsidP="006D4DEE">
      <w:r w:rsidRPr="006A7AE4">
        <w:t>Our EA Christmas Family Food Appeal will run from 13</w:t>
      </w:r>
      <w:r w:rsidR="0026707B">
        <w:t xml:space="preserve"> </w:t>
      </w:r>
      <w:r w:rsidRPr="006A7AE4">
        <w:t>November – 7 December enabling our staff to give back by</w:t>
      </w:r>
      <w:r>
        <w:t xml:space="preserve"> </w:t>
      </w:r>
      <w:r w:rsidRPr="006A7AE4">
        <w:t>donating items to their local food bank through various EA</w:t>
      </w:r>
      <w:r>
        <w:t xml:space="preserve"> </w:t>
      </w:r>
      <w:r w:rsidRPr="006A7AE4">
        <w:t>Offices.</w:t>
      </w:r>
    </w:p>
    <w:p w14:paraId="28463492" w14:textId="77777777" w:rsidR="006A7AE4" w:rsidRDefault="006A7AE4" w:rsidP="006D4DEE"/>
    <w:p w14:paraId="59B50B68" w14:textId="52E837FE" w:rsidR="006A7AE4" w:rsidRDefault="006A7AE4" w:rsidP="006D4DEE">
      <w:r w:rsidRPr="006A7AE4">
        <w:t>We are also encouraging staff to consider supporting The Trussell Trust’s Winter Collection Event which will run from Thursday 30</w:t>
      </w:r>
      <w:r w:rsidRPr="0026707B">
        <w:rPr>
          <w:vertAlign w:val="superscript"/>
        </w:rPr>
        <w:t>th</w:t>
      </w:r>
      <w:r w:rsidR="0026707B">
        <w:t xml:space="preserve"> </w:t>
      </w:r>
      <w:r w:rsidRPr="006A7AE4">
        <w:t>November – Saturday 2nd December at many local Tesco Stores.</w:t>
      </w:r>
      <w:r w:rsidR="0026707B">
        <w:t xml:space="preserve"> </w:t>
      </w:r>
      <w:r w:rsidRPr="006A7AE4">
        <w:t>2/3 Volunteers will be encouraged to take part in a 2-hour</w:t>
      </w:r>
      <w:r w:rsidR="0026707B">
        <w:t xml:space="preserve"> </w:t>
      </w:r>
      <w:r w:rsidRPr="006A7AE4">
        <w:t>timeslot between 10am – 6pm each day. Volunteer duties include</w:t>
      </w:r>
    </w:p>
    <w:p w14:paraId="006D6EF6" w14:textId="69FE30FA" w:rsidR="006A7AE4" w:rsidRDefault="006A7AE4" w:rsidP="006A7AE4">
      <w:pPr>
        <w:pStyle w:val="ListParagraph"/>
        <w:numPr>
          <w:ilvl w:val="0"/>
          <w:numId w:val="37"/>
        </w:numPr>
      </w:pPr>
      <w:r>
        <w:t>provide leaflets and shopping lists to customers.</w:t>
      </w:r>
    </w:p>
    <w:p w14:paraId="014680EE" w14:textId="3F9C4B36" w:rsidR="006A7AE4" w:rsidRDefault="006A7AE4" w:rsidP="006A7AE4">
      <w:pPr>
        <w:pStyle w:val="ListParagraph"/>
        <w:numPr>
          <w:ilvl w:val="0"/>
          <w:numId w:val="37"/>
        </w:numPr>
      </w:pPr>
      <w:r>
        <w:t>dating food that is received.</w:t>
      </w:r>
    </w:p>
    <w:p w14:paraId="7DF92022" w14:textId="57A9E945" w:rsidR="006A7AE4" w:rsidRDefault="006A7AE4" w:rsidP="006A7AE4">
      <w:pPr>
        <w:pStyle w:val="ListParagraph"/>
        <w:numPr>
          <w:ilvl w:val="0"/>
          <w:numId w:val="37"/>
        </w:numPr>
      </w:pPr>
      <w:r>
        <w:t>packing food into crates / trolleys.</w:t>
      </w:r>
    </w:p>
    <w:p w14:paraId="554B33A9" w14:textId="77777777" w:rsidR="006A7AE4" w:rsidRDefault="006A7AE4" w:rsidP="006D4DEE"/>
    <w:p w14:paraId="2CEC8C9E" w14:textId="0B417E82" w:rsidR="006A7AE4" w:rsidRDefault="006A7AE4" w:rsidP="006D4DEE">
      <w:r w:rsidRPr="006A7AE4">
        <w:t>The Food Banks are keen to welcome staff from the Education</w:t>
      </w:r>
      <w:r>
        <w:t xml:space="preserve"> </w:t>
      </w:r>
      <w:r w:rsidRPr="006A7AE4">
        <w:t>Authority to take part in this Winter Collection Event.</w:t>
      </w:r>
    </w:p>
    <w:p w14:paraId="6A75C811" w14:textId="55C4E68D" w:rsidR="002B2B3D" w:rsidRDefault="006A7AE4" w:rsidP="006D4DEE">
      <w:r w:rsidRPr="006A7AE4">
        <w:t>If you/your staff or your team feel that you can make the time to</w:t>
      </w:r>
      <w:r>
        <w:t xml:space="preserve"> </w:t>
      </w:r>
      <w:r w:rsidRPr="006A7AE4">
        <w:t>give back to this campaign, please get in touch with</w:t>
      </w:r>
      <w:r w:rsidR="0026707B">
        <w:t xml:space="preserve"> </w:t>
      </w:r>
      <w:hyperlink r:id="rId32" w:history="1">
        <w:r w:rsidR="0026707B" w:rsidRPr="005C6C32">
          <w:rPr>
            <w:rStyle w:val="Hyperlink"/>
          </w:rPr>
          <w:t>healthandwellbeing@eani.org.uk</w:t>
        </w:r>
      </w:hyperlink>
      <w:r w:rsidR="0026707B">
        <w:t xml:space="preserve"> </w:t>
      </w:r>
      <w:r w:rsidRPr="006A7AE4">
        <w:t>and we’ll make all the</w:t>
      </w:r>
      <w:r>
        <w:t xml:space="preserve"> </w:t>
      </w:r>
      <w:r w:rsidRPr="006A7AE4">
        <w:t>necessary arrangements on your behalf along with answering</w:t>
      </w:r>
      <w:r>
        <w:t xml:space="preserve"> </w:t>
      </w:r>
      <w:r w:rsidRPr="006A7AE4">
        <w:t>any questions you may have</w:t>
      </w:r>
      <w:r w:rsidR="002B2B3D">
        <w:t>.</w:t>
      </w:r>
    </w:p>
    <w:p w14:paraId="6DA7BA97" w14:textId="3042B387" w:rsidR="006A7AE4" w:rsidRDefault="006A7AE4" w:rsidP="006D4DEE">
      <w:r w:rsidRPr="006A7AE4">
        <w:t>Below are the Tesco stores requiring the volunteering assistance:</w:t>
      </w:r>
    </w:p>
    <w:p w14:paraId="13D2B52F" w14:textId="77777777" w:rsidR="006A7AE4" w:rsidRDefault="006A7AE4" w:rsidP="006A7AE4">
      <w:pPr>
        <w:pStyle w:val="ListParagraph"/>
        <w:numPr>
          <w:ilvl w:val="0"/>
          <w:numId w:val="38"/>
        </w:numPr>
      </w:pPr>
      <w:r>
        <w:t>Tesco Antrim supporting Antrim Foodbank</w:t>
      </w:r>
    </w:p>
    <w:p w14:paraId="157D8A58" w14:textId="77777777" w:rsidR="006A7AE4" w:rsidRDefault="006A7AE4" w:rsidP="006A7AE4">
      <w:pPr>
        <w:pStyle w:val="ListParagraph"/>
        <w:numPr>
          <w:ilvl w:val="0"/>
          <w:numId w:val="38"/>
        </w:numPr>
      </w:pPr>
      <w:r>
        <w:t>Tesco Derry supporting Foyle Foodbank</w:t>
      </w:r>
    </w:p>
    <w:p w14:paraId="0C310346" w14:textId="77777777" w:rsidR="006A7AE4" w:rsidRDefault="006A7AE4" w:rsidP="006A7AE4">
      <w:pPr>
        <w:pStyle w:val="ListParagraph"/>
        <w:numPr>
          <w:ilvl w:val="0"/>
          <w:numId w:val="38"/>
        </w:numPr>
      </w:pPr>
      <w:r>
        <w:t>Tesco Lurgan and Craigavon supporting Craigavon Foodbank</w:t>
      </w:r>
    </w:p>
    <w:p w14:paraId="4F575BD6" w14:textId="77777777" w:rsidR="006A7AE4" w:rsidRDefault="006A7AE4" w:rsidP="006A7AE4">
      <w:pPr>
        <w:pStyle w:val="ListParagraph"/>
        <w:numPr>
          <w:ilvl w:val="0"/>
          <w:numId w:val="38"/>
        </w:numPr>
      </w:pPr>
      <w:r>
        <w:t>Tesco Knocknagoney supporting Dundonald Foodbank</w:t>
      </w:r>
    </w:p>
    <w:p w14:paraId="72994766" w14:textId="2262C510" w:rsidR="006A7AE4" w:rsidRDefault="006A7AE4" w:rsidP="006A7AE4">
      <w:pPr>
        <w:pStyle w:val="ListParagraph"/>
        <w:numPr>
          <w:ilvl w:val="0"/>
          <w:numId w:val="38"/>
        </w:numPr>
      </w:pPr>
      <w:r>
        <w:t>Tesco Yorkgate and Antrim Road, Belfast supporting North Belfast Foodbank</w:t>
      </w:r>
    </w:p>
    <w:p w14:paraId="67AA47AE" w14:textId="77777777" w:rsidR="00086779" w:rsidRDefault="00086779" w:rsidP="00086779">
      <w:pPr>
        <w:pStyle w:val="ListParagraph"/>
      </w:pPr>
    </w:p>
    <w:p w14:paraId="18818460" w14:textId="3BC0270D" w:rsidR="00086779" w:rsidRDefault="000C0A43" w:rsidP="002B2B3D">
      <w:hyperlink r:id="rId33" w:history="1">
        <w:r w:rsidR="00086779">
          <w:rPr>
            <w:color w:val="0000FF"/>
            <w:u w:val="single"/>
          </w:rPr>
          <w:t xml:space="preserve">Please click here for more information on the Volunteering Opportunity - EA Christmas Family Food Appeal </w:t>
        </w:r>
      </w:hyperlink>
    </w:p>
    <w:p w14:paraId="153CA005" w14:textId="77777777" w:rsidR="00086779" w:rsidRDefault="00086779" w:rsidP="002B2B3D"/>
    <w:p w14:paraId="60670C3A" w14:textId="0B60F9FB" w:rsidR="006A7AE4" w:rsidRDefault="006A7AE4" w:rsidP="006D4DEE">
      <w:r w:rsidRPr="006A7AE4">
        <w:t>If you are still not sure please know that a 2-hour commitment</w:t>
      </w:r>
      <w:r>
        <w:t xml:space="preserve"> </w:t>
      </w:r>
      <w:r w:rsidRPr="006A7AE4">
        <w:t>from you/your staff or your team will benefit children, young</w:t>
      </w:r>
      <w:r>
        <w:t xml:space="preserve"> </w:t>
      </w:r>
      <w:r w:rsidRPr="006A7AE4">
        <w:t>people and their families within our local communities and is a</w:t>
      </w:r>
      <w:r>
        <w:t xml:space="preserve"> </w:t>
      </w:r>
      <w:r w:rsidRPr="006A7AE4">
        <w:t>perfect way to also:</w:t>
      </w:r>
    </w:p>
    <w:p w14:paraId="7E1E17BB" w14:textId="41EE737F" w:rsidR="006A7AE4" w:rsidRDefault="006A7AE4" w:rsidP="006A7AE4">
      <w:pPr>
        <w:pStyle w:val="ListParagraph"/>
        <w:numPr>
          <w:ilvl w:val="0"/>
          <w:numId w:val="39"/>
        </w:numPr>
      </w:pPr>
      <w:r>
        <w:t>Support your staff to ‘Give Back’ in a way that doesn’t involve them having to spend money to help.</w:t>
      </w:r>
    </w:p>
    <w:p w14:paraId="63814A35" w14:textId="7AA791A1" w:rsidR="006A7AE4" w:rsidRDefault="006A7AE4" w:rsidP="006A7AE4">
      <w:pPr>
        <w:pStyle w:val="ListParagraph"/>
        <w:numPr>
          <w:ilvl w:val="0"/>
          <w:numId w:val="39"/>
        </w:numPr>
      </w:pPr>
      <w:r>
        <w:t>Connect with teams and colleagues.</w:t>
      </w:r>
    </w:p>
    <w:p w14:paraId="7208B508" w14:textId="148CDA83" w:rsidR="006A7AE4" w:rsidRDefault="006A7AE4" w:rsidP="006A7AE4">
      <w:pPr>
        <w:pStyle w:val="ListParagraph"/>
        <w:numPr>
          <w:ilvl w:val="0"/>
          <w:numId w:val="39"/>
        </w:numPr>
      </w:pPr>
      <w:r>
        <w:t>Create a good feeling amongst your service.</w:t>
      </w:r>
    </w:p>
    <w:p w14:paraId="5315F5AE" w14:textId="298C78E2" w:rsidR="006A7AE4" w:rsidRDefault="006A7AE4" w:rsidP="006A7AE4">
      <w:pPr>
        <w:pStyle w:val="ListParagraph"/>
        <w:numPr>
          <w:ilvl w:val="0"/>
          <w:numId w:val="39"/>
        </w:numPr>
      </w:pPr>
      <w:r>
        <w:t>Engage in a team development activity that otherwise your team may not have the opportunity to do.</w:t>
      </w:r>
    </w:p>
    <w:p w14:paraId="3CC63828" w14:textId="01A62C8F" w:rsidR="00D80428" w:rsidRDefault="006A7AE4" w:rsidP="00D80428">
      <w:pPr>
        <w:pStyle w:val="ListParagraph"/>
        <w:numPr>
          <w:ilvl w:val="0"/>
          <w:numId w:val="39"/>
        </w:numPr>
      </w:pPr>
      <w:r>
        <w:t>Highlight the great work that takes place within the EA.</w:t>
      </w:r>
    </w:p>
    <w:p w14:paraId="543E3D34" w14:textId="77777777" w:rsidR="00D80428" w:rsidRDefault="00D80428" w:rsidP="00D80428">
      <w:pPr>
        <w:pStyle w:val="ListParagraph"/>
      </w:pPr>
    </w:p>
    <w:p w14:paraId="649C21ED" w14:textId="6DA20977" w:rsidR="006A7AE4" w:rsidRDefault="00D80428" w:rsidP="006D4DEE">
      <w:r>
        <w:t xml:space="preserve">Please click the link for </w:t>
      </w:r>
      <w:hyperlink r:id="rId34" w:history="1">
        <w:r>
          <w:rPr>
            <w:color w:val="0000FF"/>
            <w:u w:val="single"/>
          </w:rPr>
          <w:t xml:space="preserve">EA Health Well Page </w:t>
        </w:r>
      </w:hyperlink>
    </w:p>
    <w:p w14:paraId="30D5F025" w14:textId="77777777" w:rsidR="004D5FE8" w:rsidRDefault="004D5FE8" w:rsidP="006D4DEE"/>
    <w:p w14:paraId="3C47FB9C" w14:textId="77777777" w:rsidR="00086779" w:rsidRDefault="00086779" w:rsidP="006D4DEE"/>
    <w:p w14:paraId="1414EB25" w14:textId="77777777" w:rsidR="00086779" w:rsidRDefault="00086779" w:rsidP="006D4DEE"/>
    <w:p w14:paraId="34CCE58E" w14:textId="77777777" w:rsidR="00086779" w:rsidRDefault="00086779" w:rsidP="006D4DEE"/>
    <w:p w14:paraId="1C8DBA72" w14:textId="77777777" w:rsidR="00086779" w:rsidRDefault="00086779" w:rsidP="006D4DEE"/>
    <w:p w14:paraId="62A2FD95" w14:textId="77777777" w:rsidR="00AD3E13" w:rsidRDefault="00AD3E13" w:rsidP="00AD3E13">
      <w:pPr>
        <w:rPr>
          <w:color w:val="2E74B5" w:themeColor="accent1" w:themeShade="BF"/>
          <w:sz w:val="32"/>
          <w:szCs w:val="32"/>
        </w:rPr>
      </w:pPr>
      <w:r w:rsidRPr="00B06B54">
        <w:rPr>
          <w:color w:val="2E74B5" w:themeColor="accent1" w:themeShade="BF"/>
          <w:sz w:val="32"/>
          <w:szCs w:val="32"/>
        </w:rPr>
        <w:t xml:space="preserve">Upcoming </w:t>
      </w:r>
      <w:r>
        <w:rPr>
          <w:color w:val="2E74B5" w:themeColor="accent1" w:themeShade="BF"/>
          <w:sz w:val="32"/>
          <w:szCs w:val="32"/>
        </w:rPr>
        <w:t xml:space="preserve">PBS&amp;P Training </w:t>
      </w:r>
    </w:p>
    <w:p w14:paraId="21D2B980" w14:textId="77777777" w:rsidR="00AD3E13" w:rsidRDefault="00AD3E13" w:rsidP="00AD3E13">
      <w:pPr>
        <w:rPr>
          <w:color w:val="2E74B5" w:themeColor="accent1" w:themeShade="BF"/>
          <w:sz w:val="32"/>
          <w:szCs w:val="32"/>
        </w:rPr>
      </w:pPr>
    </w:p>
    <w:p w14:paraId="21E73098" w14:textId="258155CB" w:rsidR="00AD3E13" w:rsidRPr="009062E0" w:rsidRDefault="000C0A43" w:rsidP="00AD3E13">
      <w:pPr>
        <w:rPr>
          <w:color w:val="2E74B5" w:themeColor="accent1" w:themeShade="BF"/>
          <w:sz w:val="32"/>
          <w:szCs w:val="32"/>
        </w:rPr>
      </w:pPr>
      <w:hyperlink r:id="rId35" w:history="1">
        <w:r w:rsidR="00AD3E13">
          <w:rPr>
            <w:rStyle w:val="Hyperlink"/>
          </w:rPr>
          <w:t>Supporting Pupils with a Statement for Social, Behavioural and Emotional Wellbeing (SBEW) Needs</w:t>
        </w:r>
      </w:hyperlink>
    </w:p>
    <w:p w14:paraId="3D400D89" w14:textId="77777777" w:rsidR="00AD3E13" w:rsidRDefault="00AD3E13" w:rsidP="00AD3E13">
      <w:r>
        <w:t>16 January 23rd January &amp; 30 January 2024 11:00am - 12:30pm</w:t>
      </w:r>
    </w:p>
    <w:p w14:paraId="5D542433" w14:textId="77777777" w:rsidR="00AD3E13" w:rsidRDefault="00AD3E13" w:rsidP="00AD3E13">
      <w:r>
        <w:t>(Participants must attend all sessions)</w:t>
      </w:r>
    </w:p>
    <w:p w14:paraId="66A3631F" w14:textId="77777777" w:rsidR="00AD3E13" w:rsidRDefault="00AD3E13" w:rsidP="00AD3E13"/>
    <w:p w14:paraId="7FFD93C9" w14:textId="77777777" w:rsidR="00AD3E13" w:rsidRDefault="000C0A43" w:rsidP="00AD3E13">
      <w:hyperlink r:id="rId36" w:history="1">
        <w:r w:rsidR="00AD3E13">
          <w:rPr>
            <w:color w:val="0000FF"/>
            <w:u w:val="single"/>
          </w:rPr>
          <w:t>Developing a Calm Plan</w:t>
        </w:r>
      </w:hyperlink>
    </w:p>
    <w:p w14:paraId="3E1B8F5D" w14:textId="77777777" w:rsidR="00AD3E13" w:rsidRDefault="00AD3E13" w:rsidP="00AD3E13">
      <w:r w:rsidRPr="00FE30BA">
        <w:t>22 January 2024 2:30pm - 4:15pm</w:t>
      </w:r>
    </w:p>
    <w:p w14:paraId="4257BAAD" w14:textId="77777777" w:rsidR="00AD3E13" w:rsidRDefault="00AD3E13" w:rsidP="00AD3E13"/>
    <w:p w14:paraId="3AA15B29" w14:textId="650DEFBA" w:rsidR="00AD3E13" w:rsidRDefault="000C0A43" w:rsidP="00AD3E13">
      <w:hyperlink r:id="rId37" w:history="1">
        <w:r w:rsidR="00AD3E13">
          <w:rPr>
            <w:rStyle w:val="Hyperlink"/>
          </w:rPr>
          <w:t xml:space="preserve">Development and Implementation of a SBEW Plan Incorporating the Pupil's Voice </w:t>
        </w:r>
      </w:hyperlink>
    </w:p>
    <w:p w14:paraId="5B330557" w14:textId="77777777" w:rsidR="00AD3E13" w:rsidRDefault="00AD3E13" w:rsidP="00AD3E13">
      <w:r w:rsidRPr="000B5B8C">
        <w:t>21 November &amp; 28 November 2023</w:t>
      </w:r>
      <w:r>
        <w:t xml:space="preserve"> </w:t>
      </w:r>
      <w:r w:rsidRPr="000B5B8C">
        <w:t>2:30pm - 3:45pm</w:t>
      </w:r>
    </w:p>
    <w:p w14:paraId="4F60C574" w14:textId="77777777" w:rsidR="00AD3E13" w:rsidRDefault="00AD3E13" w:rsidP="00AD3E13">
      <w:r w:rsidRPr="000B5B8C">
        <w:t xml:space="preserve"> (Participants must</w:t>
      </w:r>
      <w:r>
        <w:t xml:space="preserve"> </w:t>
      </w:r>
      <w:r w:rsidRPr="000B5B8C">
        <w:t>attend both sessions)</w:t>
      </w:r>
    </w:p>
    <w:p w14:paraId="4E83CDBA" w14:textId="77777777" w:rsidR="00AD3E13" w:rsidRDefault="00AD3E13" w:rsidP="00AD3E13"/>
    <w:p w14:paraId="31784990" w14:textId="3CCC43AC" w:rsidR="00AD3E13" w:rsidRDefault="000C0A43" w:rsidP="00AD3E13">
      <w:hyperlink r:id="rId38" w:history="1">
        <w:r w:rsidR="00AD3E13">
          <w:rPr>
            <w:rStyle w:val="Hyperlink"/>
          </w:rPr>
          <w:t>An Overview of the Social, Behavioural, Emotional and Wellbeing (SBEW) Chapter in the SEN Resource File</w:t>
        </w:r>
      </w:hyperlink>
    </w:p>
    <w:p w14:paraId="2EC07688" w14:textId="37A28064" w:rsidR="00AD3E13" w:rsidRDefault="00AD3E13" w:rsidP="00AD3E13">
      <w:r>
        <w:t>23 November &amp; 30 November 2023 -2:15pm - 3:45pm</w:t>
      </w:r>
    </w:p>
    <w:p w14:paraId="39876A2F" w14:textId="7024441C" w:rsidR="00AD3E13" w:rsidRDefault="00AD3E13" w:rsidP="00AD3E13">
      <w:r>
        <w:t>Participants must attend both sessions.</w:t>
      </w:r>
    </w:p>
    <w:p w14:paraId="0A37BC49" w14:textId="77777777" w:rsidR="00AD3E13" w:rsidRDefault="00AD3E13" w:rsidP="00AD3E13"/>
    <w:p w14:paraId="1B015216" w14:textId="2E1C4917" w:rsidR="00AD3E13" w:rsidRDefault="000C0A43" w:rsidP="00AD3E13">
      <w:hyperlink r:id="rId39" w:history="1">
        <w:r w:rsidR="00AD3E13">
          <w:rPr>
            <w:rStyle w:val="Hyperlink"/>
          </w:rPr>
          <w:t>Click here to see all training available this year from Primary Behaviour Support and Provisions</w:t>
        </w:r>
      </w:hyperlink>
    </w:p>
    <w:p w14:paraId="6BD47984" w14:textId="77777777" w:rsidR="00086779" w:rsidRDefault="00086779" w:rsidP="006D4DEE"/>
    <w:p w14:paraId="1CDCF271" w14:textId="77777777" w:rsidR="00086779" w:rsidRDefault="00086779" w:rsidP="006D4DEE"/>
    <w:p w14:paraId="34D21DA6" w14:textId="77777777" w:rsidR="00086779" w:rsidRDefault="00086779" w:rsidP="006D4DEE"/>
    <w:p w14:paraId="4E03C5C2" w14:textId="77777777" w:rsidR="00086779" w:rsidRDefault="00086779" w:rsidP="006D4DEE"/>
    <w:p w14:paraId="372419B4" w14:textId="77777777" w:rsidR="00086779" w:rsidRDefault="00086779" w:rsidP="006D4DEE"/>
    <w:p w14:paraId="76DAB414" w14:textId="77777777" w:rsidR="00086779" w:rsidRDefault="00086779" w:rsidP="006D4DEE"/>
    <w:p w14:paraId="603C3430" w14:textId="77777777" w:rsidR="00086779" w:rsidRDefault="00086779" w:rsidP="006D4DEE"/>
    <w:p w14:paraId="3DEE6BD0" w14:textId="77777777" w:rsidR="00086779" w:rsidRDefault="00086779" w:rsidP="006D4DEE"/>
    <w:p w14:paraId="7AC75A8C" w14:textId="77777777" w:rsidR="00086779" w:rsidRDefault="00086779" w:rsidP="006D4DEE"/>
    <w:p w14:paraId="380939F2" w14:textId="77777777" w:rsidR="00086779" w:rsidRDefault="00086779" w:rsidP="006D4DEE"/>
    <w:p w14:paraId="190445EC" w14:textId="77777777" w:rsidR="00086779" w:rsidRDefault="00086779" w:rsidP="006D4DEE"/>
    <w:p w14:paraId="64762220" w14:textId="77777777" w:rsidR="00086779" w:rsidRDefault="00086779" w:rsidP="006D4DEE"/>
    <w:p w14:paraId="1BA27B8B" w14:textId="77777777" w:rsidR="00086779" w:rsidRDefault="00086779" w:rsidP="006D4DEE"/>
    <w:p w14:paraId="678AA689" w14:textId="77777777" w:rsidR="00AD3E13" w:rsidRDefault="00AD3E13" w:rsidP="006D4DEE"/>
    <w:p w14:paraId="5FE7FC4E" w14:textId="77777777" w:rsidR="00086779" w:rsidRDefault="00086779" w:rsidP="006D4DEE"/>
    <w:p w14:paraId="18BA5650" w14:textId="77777777" w:rsidR="00086779" w:rsidRPr="00086779" w:rsidRDefault="00086779" w:rsidP="00086779">
      <w:pPr>
        <w:keepNext/>
        <w:keepLines/>
        <w:spacing w:before="40" w:after="0" w:line="240" w:lineRule="auto"/>
        <w:outlineLvl w:val="1"/>
        <w:rPr>
          <w:rFonts w:asciiTheme="majorHAnsi" w:eastAsiaTheme="majorEastAsia" w:hAnsiTheme="majorHAnsi" w:cstheme="majorBidi"/>
          <w:color w:val="2E74B5" w:themeColor="accent1" w:themeShade="BF"/>
          <w:sz w:val="32"/>
          <w:szCs w:val="32"/>
        </w:rPr>
      </w:pPr>
      <w:r w:rsidRPr="00086779">
        <w:rPr>
          <w:rFonts w:asciiTheme="majorHAnsi" w:eastAsiaTheme="majorEastAsia" w:hAnsiTheme="majorHAnsi" w:cstheme="majorBidi"/>
          <w:color w:val="2E74B5" w:themeColor="accent1" w:themeShade="BF"/>
          <w:sz w:val="32"/>
          <w:szCs w:val="32"/>
        </w:rPr>
        <w:t xml:space="preserve">Upcoming NASS Training </w:t>
      </w:r>
    </w:p>
    <w:p w14:paraId="3F8DE805" w14:textId="77777777" w:rsidR="00086779" w:rsidRPr="00086779" w:rsidRDefault="00086779" w:rsidP="00086779"/>
    <w:p w14:paraId="420AE10E" w14:textId="77777777" w:rsidR="00086779" w:rsidRPr="00086779" w:rsidRDefault="00086779" w:rsidP="00086779">
      <w:r w:rsidRPr="00086779">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p w14:paraId="3668BCBD" w14:textId="77777777" w:rsidR="00086779" w:rsidRPr="00086779" w:rsidRDefault="00086779" w:rsidP="00086779"/>
    <w:p w14:paraId="6B1D72A7" w14:textId="77777777" w:rsidR="00086779" w:rsidRPr="00086779" w:rsidRDefault="000C0A43" w:rsidP="00086779">
      <w:hyperlink r:id="rId40" w:history="1">
        <w:r w:rsidR="00086779" w:rsidRPr="00086779">
          <w:rPr>
            <w:color w:val="0563C1" w:themeColor="hyperlink"/>
            <w:u w:val="single"/>
          </w:rPr>
          <w:t xml:space="preserve">Connect and Nurture (CAN) 21 November 2023 2:30pm - 3.30pm </w:t>
        </w:r>
      </w:hyperlink>
    </w:p>
    <w:p w14:paraId="63C46242" w14:textId="77777777" w:rsidR="00086779" w:rsidRPr="00086779" w:rsidRDefault="00086779" w:rsidP="00086779"/>
    <w:p w14:paraId="7FFA65E6" w14:textId="77777777" w:rsidR="00086779" w:rsidRPr="00086779" w:rsidRDefault="000C0A43" w:rsidP="00086779">
      <w:hyperlink r:id="rId41" w:history="1">
        <w:r w:rsidR="00086779" w:rsidRPr="00086779">
          <w:rPr>
            <w:color w:val="0000FF"/>
            <w:u w:val="single"/>
          </w:rPr>
          <w:t xml:space="preserve">Theraplay Informed Practice activities to build attachment 28 November </w:t>
        </w:r>
        <w:proofErr w:type="gramStart"/>
        <w:r w:rsidR="00086779" w:rsidRPr="00086779">
          <w:rPr>
            <w:color w:val="0000FF"/>
            <w:u w:val="single"/>
          </w:rPr>
          <w:t>2023  2:30</w:t>
        </w:r>
        <w:proofErr w:type="gramEnd"/>
        <w:r w:rsidR="00086779" w:rsidRPr="00086779">
          <w:rPr>
            <w:color w:val="0000FF"/>
            <w:u w:val="single"/>
          </w:rPr>
          <w:t xml:space="preserve">pm - 3:30pm </w:t>
        </w:r>
      </w:hyperlink>
    </w:p>
    <w:p w14:paraId="44242649" w14:textId="77777777" w:rsidR="00086779" w:rsidRPr="00086779" w:rsidRDefault="00086779" w:rsidP="00086779"/>
    <w:p w14:paraId="39DD9091" w14:textId="77777777" w:rsidR="00086779" w:rsidRPr="00086779" w:rsidRDefault="000C0A43" w:rsidP="00086779">
      <w:hyperlink r:id="rId42" w:history="1">
        <w:r w:rsidR="00086779" w:rsidRPr="00086779">
          <w:rPr>
            <w:color w:val="0563C1" w:themeColor="hyperlink"/>
            <w:u w:val="single"/>
          </w:rPr>
          <w:t xml:space="preserve">Click here to view all training availability for this year from Nurture Advisory Support Service </w:t>
        </w:r>
      </w:hyperlink>
    </w:p>
    <w:p w14:paraId="36CC2199" w14:textId="77777777" w:rsidR="00086779" w:rsidRDefault="00086779" w:rsidP="006D4DEE"/>
    <w:p w14:paraId="1D4B2769" w14:textId="77777777" w:rsidR="00086779" w:rsidRDefault="00086779" w:rsidP="006D4DEE"/>
    <w:p w14:paraId="45D0289E" w14:textId="77777777" w:rsidR="00086779" w:rsidRDefault="00086779" w:rsidP="006D4DEE"/>
    <w:p w14:paraId="39F1E21C" w14:textId="77777777" w:rsidR="00086779" w:rsidRDefault="00086779" w:rsidP="006D4DEE"/>
    <w:p w14:paraId="255B7A56" w14:textId="77777777" w:rsidR="00086779" w:rsidRDefault="00086779" w:rsidP="006D4DEE"/>
    <w:p w14:paraId="288D739D" w14:textId="77777777" w:rsidR="00086779" w:rsidRDefault="00086779" w:rsidP="006D4DEE"/>
    <w:p w14:paraId="6E036069" w14:textId="77777777" w:rsidR="00086779" w:rsidRDefault="00086779" w:rsidP="006D4DEE"/>
    <w:p w14:paraId="329D8642" w14:textId="77777777" w:rsidR="00086779" w:rsidRDefault="00086779" w:rsidP="006D4DEE"/>
    <w:p w14:paraId="553BAC8E" w14:textId="77777777" w:rsidR="00086779" w:rsidRDefault="00086779" w:rsidP="006D4DEE"/>
    <w:p w14:paraId="56BD7F11" w14:textId="77777777" w:rsidR="00086779" w:rsidRDefault="00086779" w:rsidP="006D4DEE"/>
    <w:p w14:paraId="7F600190" w14:textId="77777777" w:rsidR="00086779" w:rsidRDefault="00086779" w:rsidP="006D4DEE"/>
    <w:p w14:paraId="3C97D1C0" w14:textId="77777777" w:rsidR="00086779" w:rsidRDefault="00086779" w:rsidP="006D4DEE"/>
    <w:p w14:paraId="3D063DEB" w14:textId="77777777" w:rsidR="00086779" w:rsidRDefault="00086779" w:rsidP="006D4DEE"/>
    <w:p w14:paraId="24AFAA6C" w14:textId="77777777" w:rsidR="00086779" w:rsidRDefault="00086779" w:rsidP="006D4DEE"/>
    <w:p w14:paraId="15D3E6EF" w14:textId="77777777" w:rsidR="00086779" w:rsidRDefault="00086779" w:rsidP="006D4DEE"/>
    <w:p w14:paraId="5FA303F2" w14:textId="77777777" w:rsidR="00086779" w:rsidRDefault="00086779" w:rsidP="006D4DEE"/>
    <w:p w14:paraId="74DC9243" w14:textId="77777777" w:rsidR="00086779" w:rsidRDefault="00086779" w:rsidP="006D4DEE"/>
    <w:p w14:paraId="6584A3C6" w14:textId="77777777" w:rsidR="00086779" w:rsidRDefault="00086779" w:rsidP="006D4DEE"/>
    <w:p w14:paraId="0C6D4E59" w14:textId="77777777" w:rsidR="00086779" w:rsidRDefault="00086779" w:rsidP="006D4DEE"/>
    <w:p w14:paraId="77ACF660" w14:textId="77777777" w:rsidR="00086779" w:rsidRDefault="00086779" w:rsidP="006D4DEE"/>
    <w:p w14:paraId="37A1481E" w14:textId="77777777" w:rsidR="00086779" w:rsidRDefault="00086779" w:rsidP="006D4DEE"/>
    <w:p w14:paraId="7C32BA1D" w14:textId="77777777" w:rsidR="00086779" w:rsidRDefault="00086779" w:rsidP="006D4DEE"/>
    <w:p w14:paraId="3DCF2750" w14:textId="77777777" w:rsidR="00086779" w:rsidRDefault="00086779" w:rsidP="006D4DEE"/>
    <w:p w14:paraId="2FDA9596" w14:textId="77777777" w:rsidR="00086779" w:rsidRDefault="00086779" w:rsidP="006D4DEE"/>
    <w:p w14:paraId="507D4EBC" w14:textId="77777777" w:rsidR="00AD3E13" w:rsidRPr="00AD3E13" w:rsidRDefault="00AD3E13" w:rsidP="00AD3E13">
      <w:pPr>
        <w:rPr>
          <w:color w:val="2E74B5" w:themeColor="accent1" w:themeShade="BF"/>
          <w:sz w:val="32"/>
          <w:szCs w:val="32"/>
        </w:rPr>
      </w:pPr>
      <w:r w:rsidRPr="00AD3E13">
        <w:rPr>
          <w:color w:val="2E74B5" w:themeColor="accent1" w:themeShade="BF"/>
          <w:sz w:val="32"/>
          <w:szCs w:val="32"/>
        </w:rPr>
        <w:t xml:space="preserve">EA Special Educational Needs </w:t>
      </w:r>
    </w:p>
    <w:p w14:paraId="72426AD2" w14:textId="77777777" w:rsidR="00AD3E13" w:rsidRPr="00AD3E13" w:rsidRDefault="00AD3E13" w:rsidP="00AD3E13">
      <w:pPr>
        <w:rPr>
          <w:color w:val="2E74B5" w:themeColor="accent1" w:themeShade="BF"/>
          <w:sz w:val="24"/>
          <w:szCs w:val="24"/>
        </w:rPr>
      </w:pPr>
      <w:r w:rsidRPr="00AD3E13">
        <w:rPr>
          <w:color w:val="2E74B5" w:themeColor="accent1" w:themeShade="BF"/>
          <w:sz w:val="24"/>
          <w:szCs w:val="24"/>
        </w:rPr>
        <w:t>Behaviour Support - Primary</w:t>
      </w:r>
    </w:p>
    <w:p w14:paraId="7908E309" w14:textId="77777777" w:rsidR="00AD3E13" w:rsidRPr="00AD3E13" w:rsidRDefault="00AD3E13" w:rsidP="00AD3E13">
      <w:pPr>
        <w:rPr>
          <w:color w:val="2E74B5" w:themeColor="accent1" w:themeShade="BF"/>
          <w:sz w:val="24"/>
          <w:szCs w:val="24"/>
        </w:rPr>
      </w:pPr>
      <w:r w:rsidRPr="00AD3E13">
        <w:rPr>
          <w:color w:val="2E74B5" w:themeColor="accent1" w:themeShade="BF"/>
          <w:sz w:val="24"/>
          <w:szCs w:val="24"/>
        </w:rPr>
        <w:t>Support for children who have social, behavioural, emotional and wellbeing needs.</w:t>
      </w:r>
    </w:p>
    <w:p w14:paraId="64FACE12" w14:textId="77777777" w:rsidR="00AD3E13" w:rsidRPr="00AD3E13" w:rsidRDefault="00AD3E13" w:rsidP="00AD3E13">
      <w:r w:rsidRPr="00AD3E13">
        <w:t xml:space="preserve">The Primary Behaviour Support &amp; Provisions (PBS&amp;P) Service supports the personal, </w:t>
      </w:r>
      <w:proofErr w:type="gramStart"/>
      <w:r w:rsidRPr="00AD3E13">
        <w:t>social</w:t>
      </w:r>
      <w:proofErr w:type="gramEnd"/>
      <w:r w:rsidRPr="00AD3E13">
        <w:t xml:space="preserve"> and educational development of pupils with a Special Educational Need (SEN) arising from social, behavioural, emotional and wellbeing needs.</w:t>
      </w:r>
    </w:p>
    <w:p w14:paraId="04C087D9" w14:textId="77777777" w:rsidR="00AD3E13" w:rsidRPr="00AD3E13" w:rsidRDefault="00AD3E13" w:rsidP="00AD3E13">
      <w:r w:rsidRPr="00AD3E13">
        <w:lastRenderedPageBreak/>
        <w:t>We do so by working together in partnership with children, educational staff, parents and carers and other professionals.</w:t>
      </w:r>
    </w:p>
    <w:p w14:paraId="6928343F" w14:textId="77777777" w:rsidR="00AD3E13" w:rsidRPr="00AD3E13" w:rsidRDefault="00AD3E13" w:rsidP="00AD3E13">
      <w:r w:rsidRPr="00AD3E13">
        <w:t xml:space="preserve">We provide support for children in pre-school settings, primary schools, learning support centres and special schools, as well as information, advice, training and guidance to families, </w:t>
      </w:r>
      <w:proofErr w:type="gramStart"/>
      <w:r w:rsidRPr="00AD3E13">
        <w:t>carers</w:t>
      </w:r>
      <w:proofErr w:type="gramEnd"/>
      <w:r w:rsidRPr="00AD3E13">
        <w:t xml:space="preserve"> and educational setting staff.</w:t>
      </w:r>
    </w:p>
    <w:p w14:paraId="4669395E" w14:textId="77777777" w:rsidR="00AD3E13" w:rsidRPr="00AD3E13" w:rsidRDefault="000C0A43" w:rsidP="00AD3E13">
      <w:hyperlink r:id="rId43" w:history="1">
        <w:r w:rsidR="00AD3E13" w:rsidRPr="00AD3E13">
          <w:rPr>
            <w:color w:val="0563C1" w:themeColor="hyperlink"/>
            <w:u w:val="single"/>
          </w:rPr>
          <w:t xml:space="preserve">Click here for information on the following areas </w:t>
        </w:r>
      </w:hyperlink>
    </w:p>
    <w:p w14:paraId="4DCA94E1" w14:textId="77777777" w:rsidR="00AD3E13" w:rsidRPr="00AD3E13" w:rsidRDefault="00AD3E13" w:rsidP="00AD3E13">
      <w:pPr>
        <w:keepNext/>
        <w:keepLines/>
        <w:spacing w:before="40" w:after="0"/>
        <w:outlineLvl w:val="4"/>
        <w:rPr>
          <w:rFonts w:asciiTheme="majorHAnsi" w:eastAsiaTheme="majorEastAsia" w:hAnsiTheme="majorHAnsi" w:cstheme="majorBidi"/>
          <w:caps/>
          <w:color w:val="2E74B5" w:themeColor="accent1" w:themeShade="BF"/>
        </w:rPr>
      </w:pPr>
    </w:p>
    <w:p w14:paraId="6FBE4B62"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 xml:space="preserve">How to access Primary Behaviour Support </w:t>
      </w:r>
    </w:p>
    <w:p w14:paraId="725EF206" w14:textId="77777777" w:rsidR="00AD3E13" w:rsidRPr="00AD3E13" w:rsidRDefault="00AD3E13" w:rsidP="00AD3E13">
      <w:r w:rsidRPr="00AD3E13">
        <w:t xml:space="preserve">How to get support for a child or young person </w:t>
      </w:r>
    </w:p>
    <w:p w14:paraId="3F77C119" w14:textId="77777777" w:rsidR="00AD3E13" w:rsidRPr="00AD3E13" w:rsidRDefault="00AD3E13" w:rsidP="00AD3E13"/>
    <w:p w14:paraId="7037ABBA"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 xml:space="preserve">Behaviour Support for a child </w:t>
      </w:r>
    </w:p>
    <w:p w14:paraId="22C401FF" w14:textId="77777777" w:rsidR="00AD3E13" w:rsidRPr="00AD3E13" w:rsidRDefault="00AD3E13" w:rsidP="00AD3E13">
      <w:r w:rsidRPr="00AD3E13">
        <w:t xml:space="preserve">Find out about the support available for your child or young </w:t>
      </w:r>
      <w:proofErr w:type="gramStart"/>
      <w:r w:rsidRPr="00AD3E13">
        <w:t>person</w:t>
      </w:r>
      <w:proofErr w:type="gramEnd"/>
      <w:r w:rsidRPr="00AD3E13">
        <w:t xml:space="preserve"> </w:t>
      </w:r>
    </w:p>
    <w:p w14:paraId="548D5E30" w14:textId="77777777" w:rsidR="00AD3E13" w:rsidRPr="00AD3E13" w:rsidRDefault="00AD3E13" w:rsidP="00AD3E13"/>
    <w:p w14:paraId="4E634D60"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 xml:space="preserve">Information for Schools Primary Behaviour Support </w:t>
      </w:r>
    </w:p>
    <w:p w14:paraId="529C31F8" w14:textId="77777777" w:rsidR="00AD3E13" w:rsidRPr="00AD3E13" w:rsidRDefault="00AD3E13" w:rsidP="00AD3E13">
      <w:r w:rsidRPr="00AD3E13">
        <w:t xml:space="preserve">Find out about support available to educational </w:t>
      </w:r>
      <w:proofErr w:type="gramStart"/>
      <w:r w:rsidRPr="00AD3E13">
        <w:t>settings</w:t>
      </w:r>
      <w:proofErr w:type="gramEnd"/>
      <w:r w:rsidRPr="00AD3E13">
        <w:t xml:space="preserve"> </w:t>
      </w:r>
    </w:p>
    <w:p w14:paraId="4D35C59E"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22EB2607"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About the Primary Behaviour Support and Provisions Service</w:t>
      </w:r>
    </w:p>
    <w:p w14:paraId="321E960A" w14:textId="77777777" w:rsidR="00AD3E13" w:rsidRPr="00AD3E13" w:rsidRDefault="00AD3E13" w:rsidP="00AD3E13">
      <w:r w:rsidRPr="00AD3E13">
        <w:t xml:space="preserve">General Information about the Primary Behaviour Support and Provisions Service and who they work with </w:t>
      </w:r>
    </w:p>
    <w:p w14:paraId="5A6EB9A6"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64D50219"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 xml:space="preserve">Useful Resources and Links – Primary Behaviour Support </w:t>
      </w:r>
    </w:p>
    <w:p w14:paraId="5ABE6F64" w14:textId="77777777" w:rsidR="00AD3E13" w:rsidRPr="00AD3E13" w:rsidRDefault="00AD3E13" w:rsidP="00AD3E13">
      <w:r w:rsidRPr="00AD3E13">
        <w:t xml:space="preserve">Information and resources for school staff and parents in support children and young people </w:t>
      </w:r>
    </w:p>
    <w:p w14:paraId="56C44843"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4315129F"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r w:rsidRPr="00AD3E13">
        <w:rPr>
          <w:rFonts w:asciiTheme="majorHAnsi" w:eastAsiaTheme="majorEastAsia" w:hAnsiTheme="majorHAnsi" w:cstheme="majorBidi"/>
          <w:color w:val="2E74B5" w:themeColor="accent1" w:themeShade="BF"/>
          <w:sz w:val="24"/>
          <w:szCs w:val="24"/>
        </w:rPr>
        <w:t xml:space="preserve">Contact Primary Behaviour Support and Provisions Services </w:t>
      </w:r>
    </w:p>
    <w:p w14:paraId="1A784743" w14:textId="77777777" w:rsidR="00AD3E13" w:rsidRPr="00AD3E13" w:rsidRDefault="00AD3E13" w:rsidP="00AD3E13">
      <w:r w:rsidRPr="00AD3E13">
        <w:t xml:space="preserve">If you have queries or need advice, guidance or support contact us. </w:t>
      </w:r>
    </w:p>
    <w:p w14:paraId="1583CBF1" w14:textId="315B42B1" w:rsidR="00C879B2" w:rsidRDefault="00C879B2">
      <w:pPr>
        <w:rPr>
          <w:lang w:val="en-US"/>
        </w:rPr>
      </w:pPr>
    </w:p>
    <w:p w14:paraId="106905FC" w14:textId="4C602C79" w:rsidR="00775B4B" w:rsidRDefault="00750AA4">
      <w:pPr>
        <w:rPr>
          <w:lang w:val="en-US"/>
        </w:rPr>
      </w:pPr>
      <w:r>
        <w:rPr>
          <w:lang w:val="en-US"/>
        </w:rPr>
        <w:t xml:space="preserve"> </w:t>
      </w:r>
    </w:p>
    <w:p w14:paraId="1CF57216" w14:textId="77777777" w:rsidR="00140B49" w:rsidRDefault="00140B49" w:rsidP="00594935">
      <w:pPr>
        <w:rPr>
          <w:lang w:val="en-US"/>
        </w:rPr>
      </w:pPr>
      <w:bookmarkStart w:id="1" w:name="_Hlk137044012"/>
    </w:p>
    <w:p w14:paraId="019C085F" w14:textId="77777777" w:rsidR="00831AFB" w:rsidRDefault="00831AFB" w:rsidP="00594935"/>
    <w:p w14:paraId="5454BC77" w14:textId="77777777" w:rsidR="00140B49" w:rsidRDefault="00140B49" w:rsidP="00594935"/>
    <w:p w14:paraId="65F3658A" w14:textId="77777777" w:rsidR="00140B49" w:rsidRDefault="00140B49" w:rsidP="00594935"/>
    <w:bookmarkEnd w:id="1"/>
    <w:p w14:paraId="18B17223" w14:textId="74F20D29" w:rsidR="00591399" w:rsidRDefault="00591399" w:rsidP="007849AC">
      <w:pPr>
        <w:pStyle w:val="Heading1"/>
        <w:rPr>
          <w:lang w:val="en-US"/>
        </w:rPr>
      </w:pPr>
      <w:r>
        <w:rPr>
          <w:lang w:val="en-US"/>
        </w:rPr>
        <w:t xml:space="preserve">When We Need Support </w:t>
      </w:r>
    </w:p>
    <w:p w14:paraId="04EFC680" w14:textId="76A937B1" w:rsidR="00B56DC3" w:rsidRPr="00591399" w:rsidRDefault="00B56DC3" w:rsidP="007849AC">
      <w:pPr>
        <w:pStyle w:val="Heading3"/>
      </w:pPr>
      <w:r>
        <w:t>Help Hub Bitesize Tips</w:t>
      </w:r>
    </w:p>
    <w:p w14:paraId="536D27D9" w14:textId="77777777" w:rsidR="00591399" w:rsidRDefault="00591399" w:rsidP="00591399">
      <w:pPr>
        <w:rPr>
          <w:lang w:val="en-US"/>
        </w:rPr>
      </w:pPr>
    </w:p>
    <w:p w14:paraId="7EB11FB8" w14:textId="063402C6" w:rsidR="00412F8D" w:rsidRDefault="00591399" w:rsidP="00591399">
      <w:pPr>
        <w:rPr>
          <w:lang w:val="en-US"/>
        </w:rPr>
      </w:pPr>
      <w:r w:rsidRPr="00591399">
        <w:rPr>
          <w:lang w:val="en-US"/>
        </w:rPr>
        <w:t>If you are having financial diffi</w:t>
      </w:r>
      <w:r>
        <w:rPr>
          <w:lang w:val="en-US"/>
        </w:rPr>
        <w:t xml:space="preserve">culties during this time, there </w:t>
      </w:r>
      <w:r w:rsidRPr="00591399">
        <w:rPr>
          <w:lang w:val="en-US"/>
        </w:rPr>
        <w:t>is help you can access. Here</w:t>
      </w:r>
      <w:r>
        <w:rPr>
          <w:lang w:val="en-US"/>
        </w:rPr>
        <w:t xml:space="preserve"> are some of the local supports </w:t>
      </w:r>
      <w:r w:rsidRPr="00591399">
        <w:rPr>
          <w:lang w:val="en-US"/>
        </w:rPr>
        <w:t>that are available if you are in difficulty.</w:t>
      </w:r>
    </w:p>
    <w:p w14:paraId="425E82B9" w14:textId="2339AD26" w:rsidR="00B225E6" w:rsidRDefault="000C0A43" w:rsidP="00591399">
      <w:pPr>
        <w:rPr>
          <w:lang w:val="en-US"/>
        </w:rPr>
      </w:pPr>
      <w:hyperlink r:id="rId44" w:history="1">
        <w:r w:rsidR="00392EF8">
          <w:rPr>
            <w:rStyle w:val="Hyperlink"/>
            <w:lang w:val="en-US"/>
          </w:rPr>
          <w:t>The trussell trust</w:t>
        </w:r>
      </w:hyperlink>
      <w:r w:rsidR="00591399">
        <w:rPr>
          <w:lang w:val="en-US"/>
        </w:rPr>
        <w:t xml:space="preserve"> </w:t>
      </w:r>
      <w:r w:rsidR="00392EF8">
        <w:rPr>
          <w:lang w:val="en-US"/>
        </w:rPr>
        <w:t xml:space="preserve">website </w:t>
      </w:r>
      <w:r w:rsidR="00591399">
        <w:rPr>
          <w:lang w:val="en-US"/>
        </w:rPr>
        <w:t xml:space="preserve">has links to </w:t>
      </w:r>
      <w:r w:rsidR="00591399" w:rsidRPr="00591399">
        <w:rPr>
          <w:lang w:val="en-US"/>
        </w:rPr>
        <w:t>several</w:t>
      </w:r>
      <w:r w:rsidR="00591399">
        <w:rPr>
          <w:lang w:val="en-US"/>
        </w:rPr>
        <w:t xml:space="preserve"> foodbanks in Northern Ireland. </w:t>
      </w:r>
      <w:r w:rsidR="00591399" w:rsidRPr="00591399">
        <w:rPr>
          <w:lang w:val="en-US"/>
        </w:rPr>
        <w:t>They also ha</w:t>
      </w:r>
      <w:r w:rsidR="00591399">
        <w:rPr>
          <w:lang w:val="en-US"/>
        </w:rPr>
        <w:t xml:space="preserve">ve a dedicated Financial Crisis </w:t>
      </w:r>
      <w:r w:rsidR="00591399" w:rsidRPr="00591399">
        <w:rPr>
          <w:lang w:val="en-US"/>
        </w:rPr>
        <w:t>Helpline for families who ar</w:t>
      </w:r>
      <w:r w:rsidR="00591399">
        <w:rPr>
          <w:lang w:val="en-US"/>
        </w:rPr>
        <w:t xml:space="preserve">e in financial </w:t>
      </w:r>
      <w:r w:rsidR="00591399" w:rsidRPr="00591399">
        <w:rPr>
          <w:lang w:val="en-US"/>
        </w:rPr>
        <w:t>difficulty.</w:t>
      </w:r>
    </w:p>
    <w:p w14:paraId="4C68A1C6" w14:textId="46259DB6" w:rsidR="00591399" w:rsidRDefault="000C0A43" w:rsidP="00591399">
      <w:pPr>
        <w:rPr>
          <w:lang w:val="en-US"/>
        </w:rPr>
      </w:pPr>
      <w:hyperlink r:id="rId45" w:history="1">
        <w:r w:rsidR="00392EF8">
          <w:rPr>
            <w:rStyle w:val="Hyperlink"/>
            <w:lang w:val="en-US"/>
          </w:rPr>
          <w:t>The salvation army</w:t>
        </w:r>
      </w:hyperlink>
      <w:r w:rsidR="00591399">
        <w:rPr>
          <w:lang w:val="en-US"/>
        </w:rPr>
        <w:t xml:space="preserve"> </w:t>
      </w:r>
      <w:r w:rsidR="00392EF8">
        <w:rPr>
          <w:lang w:val="en-US"/>
        </w:rPr>
        <w:t xml:space="preserve"> </w:t>
      </w:r>
      <w:hyperlink r:id="rId46" w:history="1">
        <w:r w:rsidR="00392EF8">
          <w:rPr>
            <w:color w:val="0000FF"/>
            <w:u w:val="single"/>
          </w:rPr>
          <w:t>St Vincent De Paul</w:t>
        </w:r>
      </w:hyperlink>
      <w:r w:rsidR="00591399">
        <w:rPr>
          <w:lang w:val="en-US"/>
        </w:rPr>
        <w:t xml:space="preserve"> and </w:t>
      </w:r>
      <w:hyperlink r:id="rId47" w:history="1">
        <w:r w:rsidR="00392EF8">
          <w:rPr>
            <w:rStyle w:val="Hyperlink"/>
            <w:lang w:val="en-US"/>
          </w:rPr>
          <w:t>Christians against poverty</w:t>
        </w:r>
      </w:hyperlink>
      <w:r w:rsidR="00591399">
        <w:rPr>
          <w:lang w:val="en-US"/>
        </w:rPr>
        <w:t xml:space="preserve"> are all locally run charities that can provide assistance to families who are </w:t>
      </w:r>
      <w:r w:rsidR="00591399" w:rsidRPr="00591399">
        <w:rPr>
          <w:lang w:val="en-US"/>
        </w:rPr>
        <w:t>in financial difficulty.</w:t>
      </w:r>
    </w:p>
    <w:p w14:paraId="1488FC49" w14:textId="507BBFFF" w:rsidR="00591399" w:rsidRDefault="00B56DC3" w:rsidP="00412F8D">
      <w:r>
        <w:t xml:space="preserve">Minding your own and your family's mental health is of paramount importance. If you are in difficulty, here are some organisations who provide immediate telephone and online support </w:t>
      </w:r>
      <w:hyperlink r:id="rId48" w:history="1">
        <w:r w:rsidR="00392EF8">
          <w:rPr>
            <w:color w:val="0000FF"/>
            <w:u w:val="single"/>
          </w:rPr>
          <w:t>Lifeline</w:t>
        </w:r>
      </w:hyperlink>
      <w:r>
        <w:t xml:space="preserve"> </w:t>
      </w:r>
      <w:hyperlink r:id="rId49" w:history="1">
        <w:r w:rsidR="00392EF8">
          <w:rPr>
            <w:color w:val="0000FF"/>
            <w:u w:val="single"/>
          </w:rPr>
          <w:t>Childline</w:t>
        </w:r>
      </w:hyperlink>
      <w:r>
        <w:t xml:space="preserve"> </w:t>
      </w:r>
      <w:r>
        <w:rPr>
          <w:lang w:val="en-US"/>
        </w:rPr>
        <w:t xml:space="preserve">and </w:t>
      </w:r>
      <w:hyperlink r:id="rId50" w:history="1">
        <w:proofErr w:type="spellStart"/>
        <w:r w:rsidR="00392EF8">
          <w:rPr>
            <w:color w:val="0000FF"/>
            <w:u w:val="single"/>
          </w:rPr>
          <w:t>ParentLine</w:t>
        </w:r>
        <w:proofErr w:type="spellEnd"/>
        <w:r w:rsidR="00392EF8">
          <w:rPr>
            <w:color w:val="0000FF"/>
            <w:u w:val="single"/>
          </w:rPr>
          <w:t xml:space="preserve"> NI</w:t>
        </w:r>
      </w:hyperlink>
    </w:p>
    <w:p w14:paraId="1DAECA77" w14:textId="77777777" w:rsidR="00591399" w:rsidRDefault="00591399" w:rsidP="00412F8D">
      <w:pPr>
        <w:rPr>
          <w:lang w:val="en-US"/>
        </w:rPr>
      </w:pPr>
    </w:p>
    <w:p w14:paraId="23044AB3" w14:textId="652CE5A0" w:rsidR="006A5E95" w:rsidRPr="00B56DC3" w:rsidRDefault="006A5E95" w:rsidP="00B56DC3">
      <w:pPr>
        <w:rPr>
          <w:lang w:val="en-US"/>
        </w:r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95F0" w14:textId="77777777" w:rsidR="00F17423" w:rsidRDefault="00F17423" w:rsidP="006B0DDB">
      <w:pPr>
        <w:spacing w:after="0" w:line="240" w:lineRule="auto"/>
      </w:pPr>
      <w:r>
        <w:separator/>
      </w:r>
    </w:p>
  </w:endnote>
  <w:endnote w:type="continuationSeparator" w:id="0">
    <w:p w14:paraId="4400ED76" w14:textId="77777777" w:rsidR="00F17423" w:rsidRDefault="00F17423"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C4D8" w14:textId="77777777" w:rsidR="00F17423" w:rsidRDefault="00F17423" w:rsidP="006B0DDB">
      <w:pPr>
        <w:spacing w:after="0" w:line="240" w:lineRule="auto"/>
      </w:pPr>
      <w:r>
        <w:separator/>
      </w:r>
    </w:p>
  </w:footnote>
  <w:footnote w:type="continuationSeparator" w:id="0">
    <w:p w14:paraId="5F598A22" w14:textId="77777777" w:rsidR="00F17423" w:rsidRDefault="00F17423"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1"/>
    <w:multiLevelType w:val="hybridMultilevel"/>
    <w:tmpl w:val="3056E2E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2DC"/>
    <w:multiLevelType w:val="hybridMultilevel"/>
    <w:tmpl w:val="8B4E9558"/>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16A5"/>
    <w:multiLevelType w:val="hybridMultilevel"/>
    <w:tmpl w:val="0A7A5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7244A"/>
    <w:multiLevelType w:val="hybridMultilevel"/>
    <w:tmpl w:val="E998292E"/>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6FAA"/>
    <w:multiLevelType w:val="hybridMultilevel"/>
    <w:tmpl w:val="104C93C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3FBD"/>
    <w:multiLevelType w:val="hybridMultilevel"/>
    <w:tmpl w:val="CDE6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567DA"/>
    <w:multiLevelType w:val="hybridMultilevel"/>
    <w:tmpl w:val="E480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F516D"/>
    <w:multiLevelType w:val="hybridMultilevel"/>
    <w:tmpl w:val="F190B8B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22763"/>
    <w:multiLevelType w:val="hybridMultilevel"/>
    <w:tmpl w:val="6E9A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C52CA"/>
    <w:multiLevelType w:val="hybridMultilevel"/>
    <w:tmpl w:val="CED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F28D4"/>
    <w:multiLevelType w:val="hybridMultilevel"/>
    <w:tmpl w:val="30523FC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959DC"/>
    <w:multiLevelType w:val="hybridMultilevel"/>
    <w:tmpl w:val="95D23FA8"/>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D195B"/>
    <w:multiLevelType w:val="hybridMultilevel"/>
    <w:tmpl w:val="C6683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028CA"/>
    <w:multiLevelType w:val="hybridMultilevel"/>
    <w:tmpl w:val="FB7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F2A22"/>
    <w:multiLevelType w:val="hybridMultilevel"/>
    <w:tmpl w:val="2852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18"/>
  </w:num>
  <w:num w:numId="2" w16cid:durableId="616641801">
    <w:abstractNumId w:val="29"/>
  </w:num>
  <w:num w:numId="3" w16cid:durableId="1635021931">
    <w:abstractNumId w:val="38"/>
  </w:num>
  <w:num w:numId="4" w16cid:durableId="477651396">
    <w:abstractNumId w:val="25"/>
  </w:num>
  <w:num w:numId="5" w16cid:durableId="954483378">
    <w:abstractNumId w:val="33"/>
  </w:num>
  <w:num w:numId="6" w16cid:durableId="39481538">
    <w:abstractNumId w:val="5"/>
  </w:num>
  <w:num w:numId="7" w16cid:durableId="1217662741">
    <w:abstractNumId w:val="22"/>
  </w:num>
  <w:num w:numId="8" w16cid:durableId="1087460712">
    <w:abstractNumId w:val="36"/>
  </w:num>
  <w:num w:numId="9" w16cid:durableId="1242981479">
    <w:abstractNumId w:val="35"/>
  </w:num>
  <w:num w:numId="10" w16cid:durableId="798498904">
    <w:abstractNumId w:val="1"/>
  </w:num>
  <w:num w:numId="11" w16cid:durableId="2109890190">
    <w:abstractNumId w:val="21"/>
  </w:num>
  <w:num w:numId="12" w16cid:durableId="1110930315">
    <w:abstractNumId w:val="34"/>
  </w:num>
  <w:num w:numId="13" w16cid:durableId="665211841">
    <w:abstractNumId w:val="31"/>
  </w:num>
  <w:num w:numId="14" w16cid:durableId="713624008">
    <w:abstractNumId w:val="37"/>
  </w:num>
  <w:num w:numId="15" w16cid:durableId="381945118">
    <w:abstractNumId w:val="4"/>
  </w:num>
  <w:num w:numId="16" w16cid:durableId="1043402406">
    <w:abstractNumId w:val="9"/>
  </w:num>
  <w:num w:numId="17" w16cid:durableId="1629581884">
    <w:abstractNumId w:val="11"/>
  </w:num>
  <w:num w:numId="18" w16cid:durableId="1141071866">
    <w:abstractNumId w:val="24"/>
  </w:num>
  <w:num w:numId="19" w16cid:durableId="969555035">
    <w:abstractNumId w:val="10"/>
  </w:num>
  <w:num w:numId="20" w16cid:durableId="244385930">
    <w:abstractNumId w:val="19"/>
  </w:num>
  <w:num w:numId="21" w16cid:durableId="713623623">
    <w:abstractNumId w:val="16"/>
  </w:num>
  <w:num w:numId="22" w16cid:durableId="857037472">
    <w:abstractNumId w:val="30"/>
  </w:num>
  <w:num w:numId="23" w16cid:durableId="1818260548">
    <w:abstractNumId w:val="8"/>
  </w:num>
  <w:num w:numId="24" w16cid:durableId="963536688">
    <w:abstractNumId w:val="26"/>
  </w:num>
  <w:num w:numId="25" w16cid:durableId="1039551609">
    <w:abstractNumId w:val="13"/>
  </w:num>
  <w:num w:numId="26" w16cid:durableId="1038508203">
    <w:abstractNumId w:val="17"/>
  </w:num>
  <w:num w:numId="27" w16cid:durableId="1856113965">
    <w:abstractNumId w:val="7"/>
  </w:num>
  <w:num w:numId="28" w16cid:durableId="1997564871">
    <w:abstractNumId w:val="2"/>
  </w:num>
  <w:num w:numId="29" w16cid:durableId="696538821">
    <w:abstractNumId w:val="0"/>
  </w:num>
  <w:num w:numId="30" w16cid:durableId="1535852314">
    <w:abstractNumId w:val="3"/>
  </w:num>
  <w:num w:numId="31" w16cid:durableId="318970703">
    <w:abstractNumId w:val="32"/>
  </w:num>
  <w:num w:numId="32" w16cid:durableId="323247598">
    <w:abstractNumId w:val="15"/>
  </w:num>
  <w:num w:numId="33" w16cid:durableId="999581556">
    <w:abstractNumId w:val="12"/>
  </w:num>
  <w:num w:numId="34" w16cid:durableId="1261908844">
    <w:abstractNumId w:val="28"/>
  </w:num>
  <w:num w:numId="35" w16cid:durableId="1405563032">
    <w:abstractNumId w:val="27"/>
  </w:num>
  <w:num w:numId="36" w16cid:durableId="80639955">
    <w:abstractNumId w:val="23"/>
  </w:num>
  <w:num w:numId="37" w16cid:durableId="1402484503">
    <w:abstractNumId w:val="14"/>
  </w:num>
  <w:num w:numId="38" w16cid:durableId="635379248">
    <w:abstractNumId w:val="20"/>
  </w:num>
  <w:num w:numId="39" w16cid:durableId="4792287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6A25"/>
    <w:rsid w:val="00010AF8"/>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447E"/>
    <w:rsid w:val="00065013"/>
    <w:rsid w:val="000744DC"/>
    <w:rsid w:val="00075C5D"/>
    <w:rsid w:val="000826FE"/>
    <w:rsid w:val="00083775"/>
    <w:rsid w:val="0008586B"/>
    <w:rsid w:val="00086779"/>
    <w:rsid w:val="000924F9"/>
    <w:rsid w:val="00093309"/>
    <w:rsid w:val="00094886"/>
    <w:rsid w:val="0009602C"/>
    <w:rsid w:val="00097581"/>
    <w:rsid w:val="00097722"/>
    <w:rsid w:val="00097910"/>
    <w:rsid w:val="000A0F07"/>
    <w:rsid w:val="000A4422"/>
    <w:rsid w:val="000A5280"/>
    <w:rsid w:val="000A680C"/>
    <w:rsid w:val="000A7726"/>
    <w:rsid w:val="000B4035"/>
    <w:rsid w:val="000B5748"/>
    <w:rsid w:val="000B5B8C"/>
    <w:rsid w:val="000B6817"/>
    <w:rsid w:val="000C0A43"/>
    <w:rsid w:val="000C1F9F"/>
    <w:rsid w:val="000D0134"/>
    <w:rsid w:val="000D3927"/>
    <w:rsid w:val="000D42C7"/>
    <w:rsid w:val="000D7D56"/>
    <w:rsid w:val="000E2C96"/>
    <w:rsid w:val="000E42DE"/>
    <w:rsid w:val="000E4F0B"/>
    <w:rsid w:val="000F0F04"/>
    <w:rsid w:val="000F2491"/>
    <w:rsid w:val="000F69C6"/>
    <w:rsid w:val="00102BBF"/>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61D"/>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4E9E"/>
    <w:rsid w:val="001D778B"/>
    <w:rsid w:val="001E1123"/>
    <w:rsid w:val="001F058A"/>
    <w:rsid w:val="001F5915"/>
    <w:rsid w:val="00201DBA"/>
    <w:rsid w:val="002079D1"/>
    <w:rsid w:val="002117DF"/>
    <w:rsid w:val="00221C55"/>
    <w:rsid w:val="002238B7"/>
    <w:rsid w:val="00227513"/>
    <w:rsid w:val="002307D9"/>
    <w:rsid w:val="00237D2F"/>
    <w:rsid w:val="00240E04"/>
    <w:rsid w:val="00244E8B"/>
    <w:rsid w:val="00247267"/>
    <w:rsid w:val="002502FA"/>
    <w:rsid w:val="00250D1E"/>
    <w:rsid w:val="00252260"/>
    <w:rsid w:val="00252C8D"/>
    <w:rsid w:val="00253814"/>
    <w:rsid w:val="0026308D"/>
    <w:rsid w:val="0026707B"/>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2B3D"/>
    <w:rsid w:val="002B3427"/>
    <w:rsid w:val="002C0A2B"/>
    <w:rsid w:val="002C1C37"/>
    <w:rsid w:val="002C1CB1"/>
    <w:rsid w:val="002C3F6F"/>
    <w:rsid w:val="002C651D"/>
    <w:rsid w:val="002C75F5"/>
    <w:rsid w:val="002D07B9"/>
    <w:rsid w:val="002D2584"/>
    <w:rsid w:val="002D2605"/>
    <w:rsid w:val="002D3842"/>
    <w:rsid w:val="002D7C24"/>
    <w:rsid w:val="002F10A3"/>
    <w:rsid w:val="002F2212"/>
    <w:rsid w:val="002F3E14"/>
    <w:rsid w:val="002F415C"/>
    <w:rsid w:val="002F6526"/>
    <w:rsid w:val="00310080"/>
    <w:rsid w:val="00311292"/>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745D0"/>
    <w:rsid w:val="00380503"/>
    <w:rsid w:val="003829E4"/>
    <w:rsid w:val="00390738"/>
    <w:rsid w:val="0039189B"/>
    <w:rsid w:val="00392EF8"/>
    <w:rsid w:val="00394720"/>
    <w:rsid w:val="0039765C"/>
    <w:rsid w:val="003A7066"/>
    <w:rsid w:val="003B040F"/>
    <w:rsid w:val="003B1840"/>
    <w:rsid w:val="003B28EF"/>
    <w:rsid w:val="003B33FC"/>
    <w:rsid w:val="003B3890"/>
    <w:rsid w:val="003B3C43"/>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0F12"/>
    <w:rsid w:val="004864C7"/>
    <w:rsid w:val="00486555"/>
    <w:rsid w:val="0049014E"/>
    <w:rsid w:val="00492B6F"/>
    <w:rsid w:val="00493456"/>
    <w:rsid w:val="004945F8"/>
    <w:rsid w:val="00495634"/>
    <w:rsid w:val="004A33F5"/>
    <w:rsid w:val="004B0093"/>
    <w:rsid w:val="004B0788"/>
    <w:rsid w:val="004B3821"/>
    <w:rsid w:val="004B4F8C"/>
    <w:rsid w:val="004B750B"/>
    <w:rsid w:val="004C387F"/>
    <w:rsid w:val="004C5348"/>
    <w:rsid w:val="004C576D"/>
    <w:rsid w:val="004D1B17"/>
    <w:rsid w:val="004D5683"/>
    <w:rsid w:val="004D5E76"/>
    <w:rsid w:val="004D5FE8"/>
    <w:rsid w:val="004D624A"/>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211C3"/>
    <w:rsid w:val="00521B2C"/>
    <w:rsid w:val="005275C2"/>
    <w:rsid w:val="0053368F"/>
    <w:rsid w:val="00534C31"/>
    <w:rsid w:val="00542769"/>
    <w:rsid w:val="005428DE"/>
    <w:rsid w:val="00545A52"/>
    <w:rsid w:val="00550CB0"/>
    <w:rsid w:val="00550EC8"/>
    <w:rsid w:val="00552763"/>
    <w:rsid w:val="00561077"/>
    <w:rsid w:val="00565E25"/>
    <w:rsid w:val="00571406"/>
    <w:rsid w:val="00573304"/>
    <w:rsid w:val="00573DB8"/>
    <w:rsid w:val="0058023E"/>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B2C53"/>
    <w:rsid w:val="005B7BCE"/>
    <w:rsid w:val="005C0024"/>
    <w:rsid w:val="005C0160"/>
    <w:rsid w:val="005C0B50"/>
    <w:rsid w:val="005C3200"/>
    <w:rsid w:val="005C5947"/>
    <w:rsid w:val="005C7079"/>
    <w:rsid w:val="005D1DB8"/>
    <w:rsid w:val="005D306A"/>
    <w:rsid w:val="005D349F"/>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305E"/>
    <w:rsid w:val="006143B2"/>
    <w:rsid w:val="0061503F"/>
    <w:rsid w:val="00620571"/>
    <w:rsid w:val="006229E4"/>
    <w:rsid w:val="00623A22"/>
    <w:rsid w:val="00624E92"/>
    <w:rsid w:val="00627968"/>
    <w:rsid w:val="00630064"/>
    <w:rsid w:val="006331B9"/>
    <w:rsid w:val="00635543"/>
    <w:rsid w:val="00637129"/>
    <w:rsid w:val="0065192E"/>
    <w:rsid w:val="006536B6"/>
    <w:rsid w:val="00660698"/>
    <w:rsid w:val="00662427"/>
    <w:rsid w:val="00664662"/>
    <w:rsid w:val="00664900"/>
    <w:rsid w:val="0067336E"/>
    <w:rsid w:val="00673CC5"/>
    <w:rsid w:val="00680281"/>
    <w:rsid w:val="00681A5C"/>
    <w:rsid w:val="00682A28"/>
    <w:rsid w:val="006837D8"/>
    <w:rsid w:val="0068414A"/>
    <w:rsid w:val="006856B4"/>
    <w:rsid w:val="006859C6"/>
    <w:rsid w:val="006859D6"/>
    <w:rsid w:val="00685E41"/>
    <w:rsid w:val="006866C5"/>
    <w:rsid w:val="0068734E"/>
    <w:rsid w:val="00691B4B"/>
    <w:rsid w:val="00694B49"/>
    <w:rsid w:val="00695BB8"/>
    <w:rsid w:val="00696075"/>
    <w:rsid w:val="006A3D6F"/>
    <w:rsid w:val="006A5DBC"/>
    <w:rsid w:val="006A5E95"/>
    <w:rsid w:val="006A7AE4"/>
    <w:rsid w:val="006B0DDB"/>
    <w:rsid w:val="006B3534"/>
    <w:rsid w:val="006B48A0"/>
    <w:rsid w:val="006B6EAD"/>
    <w:rsid w:val="006B7BDC"/>
    <w:rsid w:val="006C0177"/>
    <w:rsid w:val="006C0698"/>
    <w:rsid w:val="006C43DC"/>
    <w:rsid w:val="006D0361"/>
    <w:rsid w:val="006D25D2"/>
    <w:rsid w:val="006D3682"/>
    <w:rsid w:val="006D3702"/>
    <w:rsid w:val="006D4DEE"/>
    <w:rsid w:val="006D6133"/>
    <w:rsid w:val="006E042E"/>
    <w:rsid w:val="006E1086"/>
    <w:rsid w:val="006E11BE"/>
    <w:rsid w:val="006E289C"/>
    <w:rsid w:val="006F01EB"/>
    <w:rsid w:val="006F3E4A"/>
    <w:rsid w:val="006F40CF"/>
    <w:rsid w:val="006F4229"/>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50AA4"/>
    <w:rsid w:val="00750F56"/>
    <w:rsid w:val="00752912"/>
    <w:rsid w:val="007667E8"/>
    <w:rsid w:val="00766B3D"/>
    <w:rsid w:val="00767BF2"/>
    <w:rsid w:val="007703BB"/>
    <w:rsid w:val="00775B4B"/>
    <w:rsid w:val="00782F8D"/>
    <w:rsid w:val="00783787"/>
    <w:rsid w:val="007849AC"/>
    <w:rsid w:val="007849D0"/>
    <w:rsid w:val="0078665A"/>
    <w:rsid w:val="00793509"/>
    <w:rsid w:val="007935A0"/>
    <w:rsid w:val="00794239"/>
    <w:rsid w:val="007A0447"/>
    <w:rsid w:val="007A1484"/>
    <w:rsid w:val="007A4AA6"/>
    <w:rsid w:val="007A5A52"/>
    <w:rsid w:val="007A651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43DA"/>
    <w:rsid w:val="007F5FE8"/>
    <w:rsid w:val="007F6FB5"/>
    <w:rsid w:val="007F77C5"/>
    <w:rsid w:val="00804107"/>
    <w:rsid w:val="00804124"/>
    <w:rsid w:val="00810241"/>
    <w:rsid w:val="008110F7"/>
    <w:rsid w:val="0081434F"/>
    <w:rsid w:val="008160DE"/>
    <w:rsid w:val="0082091C"/>
    <w:rsid w:val="008223F5"/>
    <w:rsid w:val="00822ABB"/>
    <w:rsid w:val="008245F7"/>
    <w:rsid w:val="00827ACC"/>
    <w:rsid w:val="00831AFB"/>
    <w:rsid w:val="00832AA9"/>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857C2"/>
    <w:rsid w:val="00894416"/>
    <w:rsid w:val="00895ECB"/>
    <w:rsid w:val="00896971"/>
    <w:rsid w:val="008971C7"/>
    <w:rsid w:val="008B2C5D"/>
    <w:rsid w:val="008B2D6F"/>
    <w:rsid w:val="008B675D"/>
    <w:rsid w:val="008C0AB6"/>
    <w:rsid w:val="008C243C"/>
    <w:rsid w:val="008C24B8"/>
    <w:rsid w:val="008C39A4"/>
    <w:rsid w:val="008D098F"/>
    <w:rsid w:val="008D0E5C"/>
    <w:rsid w:val="008D3199"/>
    <w:rsid w:val="008D3ED3"/>
    <w:rsid w:val="008D4E19"/>
    <w:rsid w:val="008D5B76"/>
    <w:rsid w:val="008E0E7A"/>
    <w:rsid w:val="008E1350"/>
    <w:rsid w:val="008F4949"/>
    <w:rsid w:val="009012CC"/>
    <w:rsid w:val="0090518C"/>
    <w:rsid w:val="009062E0"/>
    <w:rsid w:val="00921934"/>
    <w:rsid w:val="00922B7A"/>
    <w:rsid w:val="00925471"/>
    <w:rsid w:val="00926043"/>
    <w:rsid w:val="00926814"/>
    <w:rsid w:val="00931135"/>
    <w:rsid w:val="009320F3"/>
    <w:rsid w:val="00933D58"/>
    <w:rsid w:val="0093438B"/>
    <w:rsid w:val="00935BF7"/>
    <w:rsid w:val="00935CB6"/>
    <w:rsid w:val="00936000"/>
    <w:rsid w:val="00940637"/>
    <w:rsid w:val="00947749"/>
    <w:rsid w:val="00951803"/>
    <w:rsid w:val="00951AE7"/>
    <w:rsid w:val="0095222F"/>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9A"/>
    <w:rsid w:val="009A388C"/>
    <w:rsid w:val="009A497D"/>
    <w:rsid w:val="009A4F41"/>
    <w:rsid w:val="009A70CD"/>
    <w:rsid w:val="009C196F"/>
    <w:rsid w:val="009C50B3"/>
    <w:rsid w:val="009D63E3"/>
    <w:rsid w:val="009D6EA7"/>
    <w:rsid w:val="009E078F"/>
    <w:rsid w:val="009E190F"/>
    <w:rsid w:val="009E58B9"/>
    <w:rsid w:val="009F4D29"/>
    <w:rsid w:val="009F57D6"/>
    <w:rsid w:val="009F5DF4"/>
    <w:rsid w:val="00A0141E"/>
    <w:rsid w:val="00A03BEF"/>
    <w:rsid w:val="00A06101"/>
    <w:rsid w:val="00A07996"/>
    <w:rsid w:val="00A104C3"/>
    <w:rsid w:val="00A10A77"/>
    <w:rsid w:val="00A11B82"/>
    <w:rsid w:val="00A13BDB"/>
    <w:rsid w:val="00A141AD"/>
    <w:rsid w:val="00A176F2"/>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AA2"/>
    <w:rsid w:val="00A86CF3"/>
    <w:rsid w:val="00A90C7A"/>
    <w:rsid w:val="00A95F67"/>
    <w:rsid w:val="00A9779B"/>
    <w:rsid w:val="00AA0BDF"/>
    <w:rsid w:val="00AA0D07"/>
    <w:rsid w:val="00AA1007"/>
    <w:rsid w:val="00AA2C03"/>
    <w:rsid w:val="00AA3258"/>
    <w:rsid w:val="00AA3478"/>
    <w:rsid w:val="00AA3D39"/>
    <w:rsid w:val="00AA4D5C"/>
    <w:rsid w:val="00AA5E8D"/>
    <w:rsid w:val="00AA6D0A"/>
    <w:rsid w:val="00AB76C8"/>
    <w:rsid w:val="00AC146A"/>
    <w:rsid w:val="00AC28F4"/>
    <w:rsid w:val="00AC42C0"/>
    <w:rsid w:val="00AC74B8"/>
    <w:rsid w:val="00AC7AB1"/>
    <w:rsid w:val="00AD17B0"/>
    <w:rsid w:val="00AD38D5"/>
    <w:rsid w:val="00AD3E13"/>
    <w:rsid w:val="00AD6CE9"/>
    <w:rsid w:val="00AE0D1F"/>
    <w:rsid w:val="00AE1A09"/>
    <w:rsid w:val="00AE2B40"/>
    <w:rsid w:val="00AE3CCB"/>
    <w:rsid w:val="00AE5EBF"/>
    <w:rsid w:val="00AE6DF4"/>
    <w:rsid w:val="00AF6F6F"/>
    <w:rsid w:val="00B04C9B"/>
    <w:rsid w:val="00B063C2"/>
    <w:rsid w:val="00B06B54"/>
    <w:rsid w:val="00B06D7D"/>
    <w:rsid w:val="00B0727C"/>
    <w:rsid w:val="00B10708"/>
    <w:rsid w:val="00B1191A"/>
    <w:rsid w:val="00B140F6"/>
    <w:rsid w:val="00B1618B"/>
    <w:rsid w:val="00B225E6"/>
    <w:rsid w:val="00B26350"/>
    <w:rsid w:val="00B27717"/>
    <w:rsid w:val="00B347E8"/>
    <w:rsid w:val="00B37544"/>
    <w:rsid w:val="00B37A97"/>
    <w:rsid w:val="00B41FCC"/>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5094"/>
    <w:rsid w:val="00BB48F8"/>
    <w:rsid w:val="00BC0627"/>
    <w:rsid w:val="00BC2182"/>
    <w:rsid w:val="00BC2573"/>
    <w:rsid w:val="00BD30E3"/>
    <w:rsid w:val="00BD73E4"/>
    <w:rsid w:val="00BE12A0"/>
    <w:rsid w:val="00BE2761"/>
    <w:rsid w:val="00BE4DD9"/>
    <w:rsid w:val="00BE4ED8"/>
    <w:rsid w:val="00BF4571"/>
    <w:rsid w:val="00BF6FD2"/>
    <w:rsid w:val="00BF7750"/>
    <w:rsid w:val="00C0297B"/>
    <w:rsid w:val="00C0352F"/>
    <w:rsid w:val="00C053E7"/>
    <w:rsid w:val="00C10676"/>
    <w:rsid w:val="00C10EE1"/>
    <w:rsid w:val="00C139D8"/>
    <w:rsid w:val="00C14000"/>
    <w:rsid w:val="00C14BC9"/>
    <w:rsid w:val="00C20022"/>
    <w:rsid w:val="00C2191C"/>
    <w:rsid w:val="00C232D1"/>
    <w:rsid w:val="00C240ED"/>
    <w:rsid w:val="00C2517C"/>
    <w:rsid w:val="00C25F7C"/>
    <w:rsid w:val="00C333C3"/>
    <w:rsid w:val="00C425AC"/>
    <w:rsid w:val="00C43E19"/>
    <w:rsid w:val="00C46E78"/>
    <w:rsid w:val="00C51C0D"/>
    <w:rsid w:val="00C5300A"/>
    <w:rsid w:val="00C617AA"/>
    <w:rsid w:val="00C639D0"/>
    <w:rsid w:val="00C63E52"/>
    <w:rsid w:val="00C67658"/>
    <w:rsid w:val="00C72A2A"/>
    <w:rsid w:val="00C72EAA"/>
    <w:rsid w:val="00C77B3B"/>
    <w:rsid w:val="00C81FEE"/>
    <w:rsid w:val="00C82638"/>
    <w:rsid w:val="00C83120"/>
    <w:rsid w:val="00C837BE"/>
    <w:rsid w:val="00C879B2"/>
    <w:rsid w:val="00C934D7"/>
    <w:rsid w:val="00C937FF"/>
    <w:rsid w:val="00C96DC9"/>
    <w:rsid w:val="00CA6B6E"/>
    <w:rsid w:val="00CB0FFE"/>
    <w:rsid w:val="00CB1231"/>
    <w:rsid w:val="00CB16C9"/>
    <w:rsid w:val="00CB2B7B"/>
    <w:rsid w:val="00CB5AC1"/>
    <w:rsid w:val="00CB68E4"/>
    <w:rsid w:val="00CB748E"/>
    <w:rsid w:val="00CC0B69"/>
    <w:rsid w:val="00CC64FB"/>
    <w:rsid w:val="00CC6BF8"/>
    <w:rsid w:val="00CC78BA"/>
    <w:rsid w:val="00CD6DCE"/>
    <w:rsid w:val="00CE076C"/>
    <w:rsid w:val="00CE21FC"/>
    <w:rsid w:val="00CE4935"/>
    <w:rsid w:val="00CE4A4A"/>
    <w:rsid w:val="00CE524E"/>
    <w:rsid w:val="00CE59F6"/>
    <w:rsid w:val="00CF2932"/>
    <w:rsid w:val="00CF4719"/>
    <w:rsid w:val="00CF5E37"/>
    <w:rsid w:val="00D0595D"/>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0428"/>
    <w:rsid w:val="00D816C2"/>
    <w:rsid w:val="00D850EC"/>
    <w:rsid w:val="00D906AF"/>
    <w:rsid w:val="00D90F71"/>
    <w:rsid w:val="00D925D0"/>
    <w:rsid w:val="00D933A9"/>
    <w:rsid w:val="00DA3F2B"/>
    <w:rsid w:val="00DA4DB5"/>
    <w:rsid w:val="00DA5140"/>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4574"/>
    <w:rsid w:val="00DE4D05"/>
    <w:rsid w:val="00DE6022"/>
    <w:rsid w:val="00DE7065"/>
    <w:rsid w:val="00DF20AB"/>
    <w:rsid w:val="00DF45A0"/>
    <w:rsid w:val="00DF4E7D"/>
    <w:rsid w:val="00E037EC"/>
    <w:rsid w:val="00E047E7"/>
    <w:rsid w:val="00E05118"/>
    <w:rsid w:val="00E07410"/>
    <w:rsid w:val="00E14A00"/>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38D"/>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106D"/>
    <w:rsid w:val="00F5132E"/>
    <w:rsid w:val="00F53FAC"/>
    <w:rsid w:val="00F606D5"/>
    <w:rsid w:val="00F610E0"/>
    <w:rsid w:val="00F63723"/>
    <w:rsid w:val="00F65F5E"/>
    <w:rsid w:val="00F661AB"/>
    <w:rsid w:val="00F67278"/>
    <w:rsid w:val="00F7304D"/>
    <w:rsid w:val="00F7314D"/>
    <w:rsid w:val="00F83E41"/>
    <w:rsid w:val="00F846B6"/>
    <w:rsid w:val="00F93126"/>
    <w:rsid w:val="00F93F9C"/>
    <w:rsid w:val="00F94A6B"/>
    <w:rsid w:val="00F950C5"/>
    <w:rsid w:val="00F97190"/>
    <w:rsid w:val="00FA5163"/>
    <w:rsid w:val="00FA60F9"/>
    <w:rsid w:val="00FB0E61"/>
    <w:rsid w:val="00FB2B3A"/>
    <w:rsid w:val="00FB5DBF"/>
    <w:rsid w:val="00FB5FDF"/>
    <w:rsid w:val="00FB709F"/>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E8"/>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semiHidden/>
    <w:unhideWhenUsed/>
    <w:qFormat/>
    <w:rsid w:val="00F94A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18" Type="http://schemas.openxmlformats.org/officeDocument/2006/relationships/hyperlink" Target="https://www.google.com/search?q=a+lillte+spot+of+giving&amp;rlz=1C1GGRV_en-GBGB751GB751&amp;oq=&amp;aqs=chrome.0.69i59i450l8.8595027j0j15&amp;sourceid=chrome&amp;ie=UTF-8" TargetMode="External"/><Relationship Id="rId26" Type="http://schemas.openxmlformats.org/officeDocument/2006/relationships/hyperlink" Target="https://www.bbc.co.uk/iplayer/episode/p0g1ds5z/bitesize-northern-ireland-sen-2-lets-go-out-to-the-forest?seriesId=p0g1dqfj" TargetMode="External"/><Relationship Id="rId39" Type="http://schemas.openxmlformats.org/officeDocument/2006/relationships/hyperlink" Target="https://www.easds.org.uk/booking/browse/area/?id=2240d6014d2f21c4" TargetMode="External"/><Relationship Id="rId21" Type="http://schemas.openxmlformats.org/officeDocument/2006/relationships/hyperlink" Target="https://adfsv3.c2kschools.net/adfs/ls/?SAMLRequest=fVJdT9swFH2fxH%2Bw%2FJ6kCUParCaogNAqsRHRwANvjnObuti%2Bwddpx7%2Bfm4LGpMGTpePj83F95%2Be%2FrWE78KTRlTxPZ5yBU9hp15f8vrlOvvHz6uTLnKQ1g1iMYePu4HkECiy%2BdCSmi5KP3gmUpEk4aYFEUGK1%2BHkjinQmBo8BFRrOllcl1%2B2TUcpIbLfb1mIbz3az7rcbbbEHYzvTWtfiwNnDW6ziEGtJNMLSUZAuRGhWnCZ5nuRnTV6Ir4XIvz9yVr86XWh3bPBZrPZIIvGjaeqkvl01k8BOd%2BB%2FRXbJe8TeQKrQHuxrSaR3EV5LQ8DZggh8iAEv0dFowa%2FA77SC%2B7ubkm9CGEhk2X6%2FT%2F%2FKZDJTxRO41EHIpCJeTYMVUzf%2FbqKfJ5dvzrz6v%2FY8eydbvX7eodPyqkaj1QtbGIP7Sw8yxELBj7HPNXorw8fOeZpPiO6S9UQVo6MBlF5r6DjLqqPrv1sSd%2BcP&amp;RelayState=https%3A%2F%2Faccounts.google.com%2FCheckCookie%3Fcontinue%3Dhttps%253A%252F%252Fsites.google.com%252Fc2ken.net%252Fhighfiveresourcehub%252Fhigh-five%252Fgive%26osid%3D1%26ifkv%3DAVQVeyxLGdhNQY4k40Afl9TxlbPXm0fUlcW-8ELC-Z8lib27U4Trc2KIGRnaQ-R_upicH0W8uNmu" TargetMode="External"/><Relationship Id="rId34" Type="http://schemas.openxmlformats.org/officeDocument/2006/relationships/hyperlink" Target="https://healthwell.eani.org.uk/" TargetMode="External"/><Relationship Id="rId42" Type="http://schemas.openxmlformats.org/officeDocument/2006/relationships/hyperlink" Target="https://www.easds.org.uk/booking/browse/area/?id=2240d6014d2f21c4" TargetMode="External"/><Relationship Id="rId47" Type="http://schemas.openxmlformats.org/officeDocument/2006/relationships/hyperlink" Target="https://capuk.org/get-help" TargetMode="External"/><Relationship Id="rId50" Type="http://schemas.openxmlformats.org/officeDocument/2006/relationships/hyperlink" Target="http://www.ci-ni.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tes.google.com/c2ken.net/highfiveresourcehub/high-five/connect" TargetMode="External"/><Relationship Id="rId29" Type="http://schemas.openxmlformats.org/officeDocument/2006/relationships/hyperlink" Target="https://www.bbc.co.uk/bitesize/subjects/zxjycxs" TargetMode="External"/><Relationship Id="rId11" Type="http://schemas.openxmlformats.org/officeDocument/2006/relationships/hyperlink" Target="https://vimeo.com/455765372/3d0a429d17" TargetMode="External"/><Relationship Id="rId24" Type="http://schemas.openxmlformats.org/officeDocument/2006/relationships/hyperlink" Target="https://www.surveymonkey.co.uk/r/MS5MD75" TargetMode="External"/><Relationship Id="rId32" Type="http://schemas.openxmlformats.org/officeDocument/2006/relationships/hyperlink" Target="mailto:healthandwellbeing@eani.org.uk" TargetMode="External"/><Relationship Id="rId37" Type="http://schemas.openxmlformats.org/officeDocument/2006/relationships/hyperlink" Target="https://www.easds.org.uk/booking/?bookingid=2a2d63d90421327f" TargetMode="External"/><Relationship Id="rId40" Type="http://schemas.openxmlformats.org/officeDocument/2006/relationships/hyperlink" Target="https://www.easds.org.uk/booking/?bookingid=3f8bd1260488ea06" TargetMode="External"/><Relationship Id="rId45" Type="http://schemas.openxmlformats.org/officeDocument/2006/relationships/hyperlink" Target="https://www.salvationarmy.org.uk/budget-and-debt-advice" TargetMode="External"/><Relationship Id="rId5" Type="http://schemas.openxmlformats.org/officeDocument/2006/relationships/webSettings" Target="webSettings.xml"/><Relationship Id="rId15" Type="http://schemas.openxmlformats.org/officeDocument/2006/relationships/hyperlink" Target="https://sites.google.com/c2ken.net/highfiveresourcehub/high-five/be-active" TargetMode="External"/><Relationship Id="rId23" Type="http://schemas.openxmlformats.org/officeDocument/2006/relationships/hyperlink" Target="mailto:ClaireA.Hamilton@westerntrust.hscni.net" TargetMode="External"/><Relationship Id="rId28" Type="http://schemas.openxmlformats.org/officeDocument/2006/relationships/hyperlink" Target="https://www.bbc.co.uk/iplayer/episode/p0g1dt2x/bitesize-northern-ireland-sen-4-lets-go-out-to-the-supermarket?seriesId=p0g1dqfj" TargetMode="External"/><Relationship Id="rId36" Type="http://schemas.openxmlformats.org/officeDocument/2006/relationships/hyperlink" Target="https://www.easds.org.uk/booking/?bookingid=a30aba204d85bb53" TargetMode="External"/><Relationship Id="rId49" Type="http://schemas.openxmlformats.org/officeDocument/2006/relationships/hyperlink" Target="https://www.childline.org.uk/" TargetMode="External"/><Relationship Id="rId10" Type="http://schemas.openxmlformats.org/officeDocument/2006/relationships/hyperlink" Target="https://www.unicef.org/parenting/how-talk-your-children-about-conflict-and-war" TargetMode="External"/><Relationship Id="rId19" Type="http://schemas.openxmlformats.org/officeDocument/2006/relationships/hyperlink" Target="https://adfsv3.c2kschools.net/adfs/ls/?SAMLRequest=fVLLTuswEN1fiX%2BwvM%2BzQkJWE1RAiEpwb0QDC3auM07d%2BBE8Tgt%2Ff9MUBEjA9vjMeYxnfv5iNNmBR%2BVsQbM4pQSscI2ybUEf6uvojJ6XJ3%2FmyI3u2WIIG3sPzwNgIOOkRTY9FHTwljmOCpnlBpAFwVaLu1uWxynrvQtOOE3J8qqgum06sZbdttuC1m233fRy00pjzVqCcWsuQavOSEoe32Plh1hLxAGWFgO3YYTSfBZlWZSd1lnOZilLZ0%2BUVG9OF8oeG%2FwWa30kIbup6yqq%2Fq3qSWCnGvB%2FR3ZBW%2BdaDbFw5mBfcUS1G2HJNQIlC0TwYQx46SwOBvwK%2FE4JeLi%2FLegmhB5Zkuz3%2B%2FhDJuGJyDuwsYWQcIG0nBbLpm7%2B00Z%2FT87fnWn5vfY8%2BSRbvn3eodPyqnJaiVey0NrtLz3wMBYKfhj7XDtvePjZOYuzCVFNJCcqGyz2IJRU0FCSlEfXr1cy3s5%2F&amp;RelayState=https%3A%2F%2Faccounts.google.com%2FCheckCookie%3Fcontinue%3Dhttps%253A%252F%252Fsites.google.com%252Fc2ken.net%252Fhighfiveresourcehub%252Fhigh-five%252Fkeep-learning%26osid%3D1%26ifkv%3DAVQVeyx0U6k7qy2E3-1FxmR3L2fEWu2L6xVfkalJy0687Rri5x2ktrbKv3sSDYOAz2Tu4MHlHcGn" TargetMode="External"/><Relationship Id="rId31" Type="http://schemas.openxmlformats.org/officeDocument/2006/relationships/hyperlink" Target="mailto:primarybsp.enquiries@eani.org.uk" TargetMode="External"/><Relationship Id="rId44" Type="http://schemas.openxmlformats.org/officeDocument/2006/relationships/hyperlink" Target="https://www.trusselltrust.org/get-hel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thedailymile.co.uk/northern-ireland-does-the-daily-mile/" TargetMode="External"/><Relationship Id="rId22" Type="http://schemas.openxmlformats.org/officeDocument/2006/relationships/hyperlink" Target="mailto:primarybsp.enquiries@eani.org.uk" TargetMode="External"/><Relationship Id="rId27" Type="http://schemas.openxmlformats.org/officeDocument/2006/relationships/hyperlink" Target="https://www.bbc.co.uk/iplayer/episode/p0g1dslr/bitesize-northern-ireland-sen-3-lets-go-out-to-the-zoo?seriesId=p0g1dqfj" TargetMode="External"/><Relationship Id="rId30" Type="http://schemas.openxmlformats.org/officeDocument/2006/relationships/hyperlink" Target="https://www.education-ni.gov.uk/sites/default/files/publications/education/SEN%20RESOURCE%20FILE-SBEW_0.pdf" TargetMode="External"/><Relationship Id="rId35" Type="http://schemas.openxmlformats.org/officeDocument/2006/relationships/hyperlink" Target="https://www.easds.org.uk/booking/?bookingid=98ffaab87459d02b" TargetMode="External"/><Relationship Id="rId43" Type="http://schemas.openxmlformats.org/officeDocument/2006/relationships/hyperlink" Target="https://send.eani.org.uk/support-services/behaviour-support-primary" TargetMode="External"/><Relationship Id="rId48" Type="http://schemas.openxmlformats.org/officeDocument/2006/relationships/hyperlink" Target="https://www.lifelinehelpline.info/" TargetMode="External"/><Relationship Id="rId8" Type="http://schemas.openxmlformats.org/officeDocument/2006/relationships/hyperlink" Target="https://www.mindingyourhead.info/take-5-steps-wellbein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17" Type="http://schemas.openxmlformats.org/officeDocument/2006/relationships/hyperlink" Target="https://adfsv3.c2kschools.net/adfs/ls/?SAMLRequest=fVJdb5swFH2ftP9g%2BR0ITJEqK1ClrapFajfU0D30zZgLeLF9qa9Jtn8%2FQlK1k9q%2BHp97Pq7v6vKPNWwPnjS6nKfxgjNwChvtupw%2FVrfRBb8svn5ZkbRmEOsx9O4BnkegwKZJR2J%2ByPnonUBJmoSTFkgEJbbr%2BzuRxQsxeAyo0HC2ucm5revO2Fr2dYvqd4%2B2k8bprmlrg7udg11n0Axdz9mvl1jZMdaGaISNoyBdmKBF9i1K0yhdVmkm0guxXD5xVp6drrQ7NfgsVn0ikfheVWVU%2FtxWs8BeN%2BB%2FTOycd4idgVihPdqXkkjvJ7iVhoCzNRH4MAW8RkejBb8Fv9cKHh%2Fuct6HMJBIksPhEL%2FKJDJR2Q5c7CAkUhEv5sWKuZt%2Fs9HPk8sXZ168r71K3sgW5887dtrclGi0%2BsvWxuDh2oMMU6Hgx6nPLXorw8fOaZzOiG6idqaK0dEASrcaGs6S4uT6%2F5VMt%2FMP&amp;RelayState=https%3A%2F%2Faccounts.google.com%2FCheckCookie%3Fcontinue%3Dhttps%253A%252F%252Fsites.google.com%252Fc2ken.net%252Fhighfiveresourcehub%252Fhigh-five%252Ftake-notice%26osid%3D1%26ifkv%3DAVQVeyxgZ_Hm2XmVy4u0j7urhHdGlSnoaGSEiMTvD5iuFmN_r9tNqg1E0Lrp4Q5kEFNeBXA_X2R1pA" TargetMode="External"/><Relationship Id="rId25" Type="http://schemas.openxmlformats.org/officeDocument/2006/relationships/hyperlink" Target="https://www.bbc.co.uk/iplayer/episode/p0g1drf9/bitesize-northern-ireland-sen-1-lets-go-out-to-the-beach?seriesId=p0g1dqfj" TargetMode="External"/><Relationship Id="rId33" Type="http://schemas.openxmlformats.org/officeDocument/2006/relationships/hyperlink" Target="https://healthwell.eani.org.uk/news/workplace-health/volunteering-opportunity-ea-christmas-family-food-appeal" TargetMode="External"/><Relationship Id="rId38" Type="http://schemas.openxmlformats.org/officeDocument/2006/relationships/hyperlink" Target="https://www.easds.org.uk/booking/?bookingid=7c5136923a59dcf9" TargetMode="External"/><Relationship Id="rId46" Type="http://schemas.openxmlformats.org/officeDocument/2006/relationships/hyperlink" Target="https://www.svp.ie/get-help/request-help-online.aspx" TargetMode="External"/><Relationship Id="rId20" Type="http://schemas.openxmlformats.org/officeDocument/2006/relationships/hyperlink" Target="https://accounts.google.com/InteractiveLogin/signinchooser?continue=https%3A%2F%2Fsites.google.com%2Fc2ken.net%2Fhighfiveresourcehub%2Fhome&amp;followup=https%3A%2F%2Fsites.google.com%2Fc2ken.net%2Fhighfiveresourcehub%2Fhome&amp;osid=1&amp;passive=1209600&amp;ifkv=AYZoVhdRCUi7pueE2jlX5M7MXXNvHXicnaNc85pXkdHQYl4VUntJeZTwMsU0ZuMC-NAb3Uq59IIeqA&amp;theme=glif&amp;flowName=GlifWebSignIn&amp;flowEntry=ServiceLogin" TargetMode="External"/><Relationship Id="rId41" Type="http://schemas.openxmlformats.org/officeDocument/2006/relationships/hyperlink" Target="https://www.easds.org.uk/booking/?bookingid=56d4ab30a2e103f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22</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HIGH 5 - ISSUE 31 - 22 OCT - Accessibility Document</vt:lpstr>
    </vt:vector>
  </TitlesOfParts>
  <Manager/>
  <Company>EANI</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Aidan Fitzpatrick</cp:lastModifiedBy>
  <cp:revision>18</cp:revision>
  <dcterms:created xsi:type="dcterms:W3CDTF">2023-10-24T10:45:00Z</dcterms:created>
  <dcterms:modified xsi:type="dcterms:W3CDTF">2023-11-15T16:27:00Z</dcterms:modified>
  <cp:category>PBS&amp;P High 5 Magazine</cp:category>
  <cp:contentStatus/>
</cp:coreProperties>
</file>