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7F" w:rsidRDefault="00632F7F" w:rsidP="00632F7F">
      <w:pPr>
        <w:pStyle w:val="Heading3"/>
      </w:pPr>
      <w:r w:rsidRPr="00632F7F">
        <w:drawing>
          <wp:inline distT="0" distB="0" distL="0" distR="0">
            <wp:extent cx="2037080" cy="557530"/>
            <wp:effectExtent l="0" t="0" r="1270" b="0"/>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extLst>
                        <a:ext uri="{28A0092B-C50C-407E-A947-70E740481C1C}">
                          <a14:useLocalDpi xmlns:a14="http://schemas.microsoft.com/office/drawing/2010/main" val="0"/>
                        </a:ext>
                      </a:extLst>
                    </a:blip>
                    <a:stretch>
                      <a:fillRect/>
                    </a:stretch>
                  </pic:blipFill>
                  <pic:spPr>
                    <a:xfrm>
                      <a:off x="0" y="0"/>
                      <a:ext cx="2037080" cy="557530"/>
                    </a:xfrm>
                    <a:prstGeom prst="rect">
                      <a:avLst/>
                    </a:prstGeom>
                  </pic:spPr>
                </pic:pic>
              </a:graphicData>
            </a:graphic>
          </wp:inline>
        </w:drawing>
      </w:r>
    </w:p>
    <w:p w:rsidR="00632F7F" w:rsidRPr="00632F7F" w:rsidRDefault="00632F7F" w:rsidP="000B4152">
      <w:pPr>
        <w:pStyle w:val="Heading7"/>
      </w:pPr>
      <w:r w:rsidRPr="00632F7F">
        <w:t>EA Sensory Service – Vision Impairment</w:t>
      </w:r>
    </w:p>
    <w:p w:rsidR="00632F7F" w:rsidRDefault="00632F7F" w:rsidP="00257BE5">
      <w:pPr>
        <w:pStyle w:val="Heading3"/>
        <w:spacing w:before="0" w:line="360" w:lineRule="auto"/>
      </w:pPr>
    </w:p>
    <w:p w:rsidR="003477BE" w:rsidRDefault="003477BE" w:rsidP="00257BE5">
      <w:pPr>
        <w:pStyle w:val="Heading3"/>
        <w:spacing w:before="0" w:line="360" w:lineRule="auto"/>
      </w:pPr>
      <w:bookmarkStart w:id="0" w:name="_GoBack"/>
      <w:r w:rsidRPr="003477BE">
        <w:t xml:space="preserve">iPad </w:t>
      </w:r>
      <w:r w:rsidR="000B4152">
        <w:t xml:space="preserve">Accessibility </w:t>
      </w:r>
      <w:r w:rsidRPr="003477BE">
        <w:t>to Support L</w:t>
      </w:r>
      <w:r>
        <w:t>earners with Vision Impairment</w:t>
      </w:r>
    </w:p>
    <w:bookmarkEnd w:id="0"/>
    <w:p w:rsidR="003477BE" w:rsidRDefault="003477BE" w:rsidP="00257BE5">
      <w:pPr>
        <w:spacing w:line="360" w:lineRule="auto"/>
      </w:pPr>
      <w:r w:rsidRPr="003477BE">
        <w:t xml:space="preserve">There are a range of support tools for learners </w:t>
      </w:r>
      <w:r>
        <w:t xml:space="preserve">with vision impairment </w:t>
      </w:r>
      <w:r w:rsidRPr="003477BE">
        <w:t>within th</w:t>
      </w:r>
      <w:r>
        <w:t>e built-in features of the iPad:</w:t>
      </w:r>
      <w:r w:rsidRPr="003477BE">
        <w:t xml:space="preserve"> Settings, Accessibility and Vision. These include</w:t>
      </w:r>
      <w:r>
        <w:t>:</w:t>
      </w:r>
    </w:p>
    <w:p w:rsidR="00FE256A" w:rsidRDefault="0026430F" w:rsidP="00257BE5">
      <w:pPr>
        <w:pStyle w:val="Heading7"/>
        <w:numPr>
          <w:ilvl w:val="0"/>
          <w:numId w:val="3"/>
        </w:numPr>
        <w:spacing w:before="0" w:line="360" w:lineRule="auto"/>
      </w:pPr>
      <w:hyperlink w:anchor="_VoiceOver" w:history="1">
        <w:r w:rsidR="00FE256A" w:rsidRPr="0026430F">
          <w:rPr>
            <w:rStyle w:val="Hyperlink"/>
          </w:rPr>
          <w:t>Voice Over (screen</w:t>
        </w:r>
        <w:r w:rsidR="00FE256A" w:rsidRPr="0026430F">
          <w:rPr>
            <w:rStyle w:val="Hyperlink"/>
          </w:rPr>
          <w:t xml:space="preserve"> </w:t>
        </w:r>
        <w:r w:rsidR="00FE256A" w:rsidRPr="0026430F">
          <w:rPr>
            <w:rStyle w:val="Hyperlink"/>
          </w:rPr>
          <w:t>re</w:t>
        </w:r>
        <w:r w:rsidR="00FE256A" w:rsidRPr="0026430F">
          <w:rPr>
            <w:rStyle w:val="Hyperlink"/>
          </w:rPr>
          <w:t>a</w:t>
        </w:r>
        <w:r w:rsidR="00FE256A" w:rsidRPr="0026430F">
          <w:rPr>
            <w:rStyle w:val="Hyperlink"/>
          </w:rPr>
          <w:t>ding)</w:t>
        </w:r>
      </w:hyperlink>
    </w:p>
    <w:p w:rsidR="00FE256A" w:rsidRDefault="0026430F" w:rsidP="00257BE5">
      <w:pPr>
        <w:pStyle w:val="Heading7"/>
        <w:numPr>
          <w:ilvl w:val="0"/>
          <w:numId w:val="3"/>
        </w:numPr>
        <w:spacing w:before="0" w:line="360" w:lineRule="auto"/>
      </w:pPr>
      <w:hyperlink w:anchor="_Zoom" w:history="1">
        <w:r w:rsidR="00FE256A" w:rsidRPr="0026430F">
          <w:rPr>
            <w:rStyle w:val="Hyperlink"/>
          </w:rPr>
          <w:t>Zoom (magnification)</w:t>
        </w:r>
      </w:hyperlink>
    </w:p>
    <w:p w:rsidR="00FE256A" w:rsidRDefault="005C1B75" w:rsidP="00257BE5">
      <w:pPr>
        <w:pStyle w:val="Heading7"/>
        <w:numPr>
          <w:ilvl w:val="0"/>
          <w:numId w:val="3"/>
        </w:numPr>
        <w:spacing w:before="0" w:line="360" w:lineRule="auto"/>
      </w:pPr>
      <w:hyperlink w:anchor="_Magnifier" w:history="1">
        <w:r w:rsidR="00FE256A" w:rsidRPr="005C1B75">
          <w:rPr>
            <w:rStyle w:val="Hyperlink"/>
          </w:rPr>
          <w:t>Magnifier</w:t>
        </w:r>
      </w:hyperlink>
      <w:r w:rsidR="00FE256A">
        <w:t xml:space="preserve"> </w:t>
      </w:r>
    </w:p>
    <w:p w:rsidR="00FE256A" w:rsidRDefault="005C1B75" w:rsidP="00257BE5">
      <w:pPr>
        <w:pStyle w:val="Heading7"/>
        <w:numPr>
          <w:ilvl w:val="0"/>
          <w:numId w:val="3"/>
        </w:numPr>
        <w:spacing w:before="0" w:line="360" w:lineRule="auto"/>
      </w:pPr>
      <w:hyperlink w:anchor="_Adjust_the_display" w:history="1">
        <w:r w:rsidR="00FE256A" w:rsidRPr="005C1B75">
          <w:rPr>
            <w:rStyle w:val="Hyperlink"/>
          </w:rPr>
          <w:t>Display and Text Size</w:t>
        </w:r>
      </w:hyperlink>
      <w:r w:rsidR="00FE256A">
        <w:t xml:space="preserve"> </w:t>
      </w:r>
    </w:p>
    <w:p w:rsidR="00FE256A" w:rsidRDefault="00834B35" w:rsidP="00257BE5">
      <w:pPr>
        <w:pStyle w:val="Heading7"/>
        <w:numPr>
          <w:ilvl w:val="0"/>
          <w:numId w:val="3"/>
        </w:numPr>
        <w:spacing w:before="0" w:line="360" w:lineRule="auto"/>
      </w:pPr>
      <w:hyperlink w:anchor="_Reduce_screen_motion" w:history="1">
        <w:r w:rsidR="00FE256A" w:rsidRPr="00834B35">
          <w:rPr>
            <w:rStyle w:val="Hyperlink"/>
          </w:rPr>
          <w:t>Motion</w:t>
        </w:r>
      </w:hyperlink>
    </w:p>
    <w:p w:rsidR="00FE256A" w:rsidRDefault="00834B35" w:rsidP="00257BE5">
      <w:pPr>
        <w:pStyle w:val="Heading7"/>
        <w:numPr>
          <w:ilvl w:val="0"/>
          <w:numId w:val="3"/>
        </w:numPr>
        <w:spacing w:before="0" w:line="360" w:lineRule="auto"/>
      </w:pPr>
      <w:hyperlink w:anchor="_Hear_iPad_speak" w:history="1">
        <w:r w:rsidR="00FE256A" w:rsidRPr="00834B35">
          <w:rPr>
            <w:rStyle w:val="Hyperlink"/>
          </w:rPr>
          <w:t>Spoken Content</w:t>
        </w:r>
      </w:hyperlink>
    </w:p>
    <w:p w:rsidR="00FE256A" w:rsidRDefault="00257BE5" w:rsidP="00257BE5">
      <w:pPr>
        <w:pStyle w:val="Heading7"/>
        <w:numPr>
          <w:ilvl w:val="0"/>
          <w:numId w:val="3"/>
        </w:numPr>
        <w:spacing w:before="0" w:line="360" w:lineRule="auto"/>
      </w:pPr>
      <w:hyperlink w:anchor="_Turn_on_audio" w:history="1">
        <w:r w:rsidR="00FE256A" w:rsidRPr="00257BE5">
          <w:rPr>
            <w:rStyle w:val="Hyperlink"/>
          </w:rPr>
          <w:t>Audio descriptions</w:t>
        </w:r>
      </w:hyperlink>
    </w:p>
    <w:p w:rsidR="003477BE" w:rsidRDefault="003477BE" w:rsidP="00257BE5">
      <w:pPr>
        <w:spacing w:line="360" w:lineRule="auto"/>
        <w:ind w:left="360"/>
      </w:pPr>
      <w:r w:rsidRPr="003477BE">
        <w:t>Using the on-screen keyboard at high magnification levels can make typing difficult, as both the on-screen keyboard and typing area are e</w:t>
      </w:r>
      <w:r w:rsidR="00257BE5">
        <w:t>nlarged, i.e. Full Screen Zoom.</w:t>
      </w:r>
    </w:p>
    <w:p w:rsidR="003477BE" w:rsidRDefault="003477BE" w:rsidP="00257BE5">
      <w:pPr>
        <w:spacing w:line="360" w:lineRule="auto"/>
        <w:ind w:left="360"/>
      </w:pPr>
      <w:r w:rsidRPr="003477BE">
        <w:t>A high contrast Bluetooth keyboard such as the XL Print – Black on White, White on Black or Black on Yellow ex</w:t>
      </w:r>
      <w:r w:rsidR="00257BE5">
        <w:t>ternal keyboard is recommended.</w:t>
      </w:r>
    </w:p>
    <w:p w:rsidR="00250870" w:rsidRDefault="003477BE" w:rsidP="00257BE5">
      <w:pPr>
        <w:spacing w:line="360" w:lineRule="auto"/>
        <w:ind w:left="360"/>
      </w:pPr>
      <w:r w:rsidRPr="003477BE">
        <w:t>The Apple Keyboard (Bluetooth) can also be used when using VoiceOver to type and maximise the built-in keyboard shortcuts to aid navigation.</w:t>
      </w:r>
    </w:p>
    <w:p w:rsidR="0026430F" w:rsidRPr="0026430F" w:rsidRDefault="00FE256A" w:rsidP="00257BE5">
      <w:pPr>
        <w:pStyle w:val="Heading7"/>
        <w:spacing w:before="0" w:line="360" w:lineRule="auto"/>
        <w:rPr>
          <w:rStyle w:val="Heading7Char"/>
          <w:b/>
          <w:iCs/>
        </w:rPr>
      </w:pPr>
      <w:bookmarkStart w:id="1" w:name="_VoiceOver"/>
      <w:bookmarkEnd w:id="1"/>
      <w:r w:rsidRPr="0026430F">
        <w:rPr>
          <w:rStyle w:val="Heading7Char"/>
          <w:b/>
          <w:iCs/>
        </w:rPr>
        <w:t>VoiceOver</w:t>
      </w:r>
    </w:p>
    <w:p w:rsidR="00FE256A" w:rsidRDefault="0026430F" w:rsidP="00257BE5">
      <w:pPr>
        <w:spacing w:line="360" w:lineRule="auto"/>
      </w:pPr>
      <w:r w:rsidRPr="0026430F">
        <w:rPr>
          <w:b/>
        </w:rPr>
        <w:t>Voiceover</w:t>
      </w:r>
      <w:r w:rsidR="00FE256A" w:rsidRPr="0026430F">
        <w:rPr>
          <w:rStyle w:val="Heading7Char"/>
        </w:rPr>
        <w:t xml:space="preserve"> </w:t>
      </w:r>
      <w:r w:rsidR="00FE256A" w:rsidRPr="00FE256A">
        <w:t xml:space="preserve">is the iPad’s screen reader and read items on the screen such as apps, button menus and text. As well as using VoiceOver to read </w:t>
      </w:r>
      <w:r w:rsidRPr="00FE256A">
        <w:t>information,</w:t>
      </w:r>
      <w:r w:rsidR="00FE256A" w:rsidRPr="00FE256A">
        <w:t xml:space="preserve"> you can use it to navigate around the iPad and to type, </w:t>
      </w:r>
      <w:r w:rsidR="00FE256A" w:rsidRPr="00FE256A">
        <w:lastRenderedPageBreak/>
        <w:t>although a compatible Bluetooth keyboard is recommended. Different voices are available and you can alter the speed of the voice. VoiceOver works with a range of Bluetooth Braille Displays thereby providing audio and tactile feedback for Braille users.</w:t>
      </w:r>
    </w:p>
    <w:p w:rsidR="0026430F" w:rsidRPr="0026430F" w:rsidRDefault="0026430F" w:rsidP="00257BE5">
      <w:pPr>
        <w:pStyle w:val="Heading7"/>
        <w:spacing w:before="0" w:line="360" w:lineRule="auto"/>
      </w:pPr>
      <w:bookmarkStart w:id="2" w:name="_Zoom"/>
      <w:bookmarkEnd w:id="2"/>
      <w:r w:rsidRPr="0026430F">
        <w:rPr>
          <w:rStyle w:val="Heading7Char"/>
          <w:b/>
          <w:iCs/>
        </w:rPr>
        <w:t>Zoom</w:t>
      </w:r>
      <w:r w:rsidRPr="0026430F">
        <w:t xml:space="preserve"> </w:t>
      </w:r>
    </w:p>
    <w:p w:rsidR="00FA2A3A" w:rsidRDefault="00FA2A3A" w:rsidP="00257BE5">
      <w:pPr>
        <w:pStyle w:val="Heading7"/>
        <w:spacing w:before="0" w:line="360" w:lineRule="auto"/>
        <w:rPr>
          <w:rFonts w:eastAsiaTheme="minorHAnsi" w:cs="Arial"/>
          <w:b w:val="0"/>
          <w:iCs w:val="0"/>
          <w:color w:val="auto"/>
        </w:rPr>
      </w:pPr>
      <w:r w:rsidRPr="00FA2A3A">
        <w:rPr>
          <w:rFonts w:eastAsiaTheme="minorHAnsi" w:cs="Arial"/>
          <w:b w:val="0"/>
          <w:iCs w:val="0"/>
          <w:color w:val="auto"/>
        </w:rPr>
        <w:t xml:space="preserve">You can magnify the entire screen (Full Screen Zoom), magnify part of the screen with a resizable lens (Window Zoom), or magnify a portion of the screen that stays </w:t>
      </w:r>
      <w:r>
        <w:rPr>
          <w:rFonts w:eastAsiaTheme="minorHAnsi" w:cs="Arial"/>
          <w:b w:val="0"/>
          <w:iCs w:val="0"/>
          <w:color w:val="auto"/>
        </w:rPr>
        <w:t>in one place (Pinned Zoom). Y</w:t>
      </w:r>
      <w:r w:rsidRPr="00FA2A3A">
        <w:rPr>
          <w:rFonts w:eastAsiaTheme="minorHAnsi" w:cs="Arial"/>
          <w:b w:val="0"/>
          <w:iCs w:val="0"/>
          <w:color w:val="auto"/>
        </w:rPr>
        <w:t>ou can use Zoom together with VoiceOver.</w:t>
      </w:r>
    </w:p>
    <w:p w:rsidR="00FA2A3A" w:rsidRPr="00FA2A3A" w:rsidRDefault="00FA2A3A" w:rsidP="00257BE5">
      <w:pPr>
        <w:pStyle w:val="Heading7"/>
        <w:spacing w:before="0" w:line="360" w:lineRule="auto"/>
      </w:pPr>
      <w:r>
        <w:t xml:space="preserve">To </w:t>
      </w:r>
      <w:r w:rsidRPr="00FA2A3A">
        <w:t>Set up Zoom</w:t>
      </w:r>
    </w:p>
    <w:p w:rsidR="00FA2A3A" w:rsidRPr="00FA2A3A" w:rsidRDefault="000B4152" w:rsidP="00257BE5">
      <w:pPr>
        <w:numPr>
          <w:ilvl w:val="0"/>
          <w:numId w:val="4"/>
        </w:numPr>
        <w:spacing w:line="360" w:lineRule="auto"/>
      </w:pPr>
      <w:r>
        <w:t xml:space="preserve">Go to Settings </w:t>
      </w:r>
      <w:r w:rsidR="00FA2A3A">
        <w:t>&gt; Accessibility &gt; Zoom, and</w:t>
      </w:r>
      <w:r w:rsidR="00FA2A3A" w:rsidRPr="00FA2A3A">
        <w:t xml:space="preserve"> turn on Zoom.</w:t>
      </w:r>
    </w:p>
    <w:p w:rsidR="00FA2A3A" w:rsidRPr="00FA2A3A" w:rsidRDefault="00FA2A3A" w:rsidP="00257BE5">
      <w:pPr>
        <w:numPr>
          <w:ilvl w:val="0"/>
          <w:numId w:val="4"/>
        </w:numPr>
        <w:spacing w:line="360" w:lineRule="auto"/>
      </w:pPr>
      <w:r w:rsidRPr="00FA2A3A">
        <w:t>Adjust any of the following:</w:t>
      </w:r>
    </w:p>
    <w:p w:rsidR="00FA2A3A" w:rsidRPr="00FA2A3A" w:rsidRDefault="00FA2A3A" w:rsidP="00257BE5">
      <w:pPr>
        <w:numPr>
          <w:ilvl w:val="1"/>
          <w:numId w:val="5"/>
        </w:numPr>
        <w:spacing w:line="360" w:lineRule="auto"/>
      </w:pPr>
      <w:r w:rsidRPr="00FA2A3A">
        <w:rPr>
          <w:i/>
          <w:iCs/>
        </w:rPr>
        <w:t>Follow Focus:</w:t>
      </w:r>
      <w:r w:rsidR="000B4152">
        <w:t xml:space="preserve"> </w:t>
      </w:r>
      <w:r w:rsidRPr="00FA2A3A">
        <w:t>Track your selections, the text insertion point, and your typing.</w:t>
      </w:r>
    </w:p>
    <w:p w:rsidR="00FA2A3A" w:rsidRPr="00FA2A3A" w:rsidRDefault="00FA2A3A" w:rsidP="00257BE5">
      <w:pPr>
        <w:numPr>
          <w:ilvl w:val="1"/>
          <w:numId w:val="5"/>
        </w:numPr>
        <w:spacing w:line="360" w:lineRule="auto"/>
      </w:pPr>
      <w:r w:rsidRPr="00FA2A3A">
        <w:rPr>
          <w:i/>
          <w:iCs/>
        </w:rPr>
        <w:t xml:space="preserve">Smart </w:t>
      </w:r>
      <w:r w:rsidR="00257BE5" w:rsidRPr="00FA2A3A">
        <w:rPr>
          <w:i/>
          <w:iCs/>
        </w:rPr>
        <w:t>Typing:</w:t>
      </w:r>
      <w:r w:rsidR="00257BE5" w:rsidRPr="00FA2A3A">
        <w:t xml:space="preserve"> Switch</w:t>
      </w:r>
      <w:r w:rsidRPr="00FA2A3A">
        <w:t xml:space="preserve"> to Window Zoom when a keyboard appears.</w:t>
      </w:r>
    </w:p>
    <w:p w:rsidR="00FA2A3A" w:rsidRPr="00FA2A3A" w:rsidRDefault="00FA2A3A" w:rsidP="00257BE5">
      <w:pPr>
        <w:numPr>
          <w:ilvl w:val="1"/>
          <w:numId w:val="5"/>
        </w:numPr>
        <w:spacing w:line="360" w:lineRule="auto"/>
      </w:pPr>
      <w:r w:rsidRPr="00FA2A3A">
        <w:rPr>
          <w:i/>
          <w:iCs/>
        </w:rPr>
        <w:t>Keyboard Shortcuts:</w:t>
      </w:r>
      <w:r w:rsidR="000B4152">
        <w:t xml:space="preserve"> </w:t>
      </w:r>
      <w:r w:rsidRPr="00FA2A3A">
        <w:t>Control Zoom using shortcuts on an external keyboard.</w:t>
      </w:r>
    </w:p>
    <w:p w:rsidR="00FA2A3A" w:rsidRPr="00FA2A3A" w:rsidRDefault="00FA2A3A" w:rsidP="00257BE5">
      <w:pPr>
        <w:numPr>
          <w:ilvl w:val="1"/>
          <w:numId w:val="5"/>
        </w:numPr>
        <w:spacing w:line="360" w:lineRule="auto"/>
      </w:pPr>
      <w:r w:rsidRPr="00FA2A3A">
        <w:rPr>
          <w:i/>
          <w:iCs/>
        </w:rPr>
        <w:t>Zoom Controller:</w:t>
      </w:r>
      <w:r w:rsidR="00257BE5">
        <w:t xml:space="preserve"> </w:t>
      </w:r>
      <w:r w:rsidRPr="00FA2A3A">
        <w:t>Turn the controller on, set controller actions, and adjust the colour and opacity.</w:t>
      </w:r>
    </w:p>
    <w:p w:rsidR="00FA2A3A" w:rsidRPr="00FA2A3A" w:rsidRDefault="00FA2A3A" w:rsidP="00257BE5">
      <w:pPr>
        <w:numPr>
          <w:ilvl w:val="1"/>
          <w:numId w:val="5"/>
        </w:numPr>
        <w:spacing w:line="360" w:lineRule="auto"/>
      </w:pPr>
      <w:r w:rsidRPr="00FA2A3A">
        <w:rPr>
          <w:i/>
          <w:iCs/>
        </w:rPr>
        <w:t>Zoom Region:</w:t>
      </w:r>
      <w:r w:rsidR="000B4152">
        <w:t xml:space="preserve"> </w:t>
      </w:r>
      <w:r w:rsidRPr="00FA2A3A">
        <w:t>Choose Pinned Zoom, Full Screen Zoom, or Window Zoom.</w:t>
      </w:r>
    </w:p>
    <w:p w:rsidR="00FA2A3A" w:rsidRPr="00FA2A3A" w:rsidRDefault="00FA2A3A" w:rsidP="00257BE5">
      <w:pPr>
        <w:numPr>
          <w:ilvl w:val="1"/>
          <w:numId w:val="5"/>
        </w:numPr>
        <w:spacing w:line="360" w:lineRule="auto"/>
      </w:pPr>
      <w:r w:rsidRPr="00FA2A3A">
        <w:rPr>
          <w:i/>
          <w:iCs/>
        </w:rPr>
        <w:t>Zoom Filter:</w:t>
      </w:r>
      <w:r w:rsidR="00257BE5">
        <w:t xml:space="preserve"> </w:t>
      </w:r>
      <w:r w:rsidRPr="00FA2A3A">
        <w:t>Choose None, Inverted, Grayscale, Grayscale Inverted, or Low Light.</w:t>
      </w:r>
    </w:p>
    <w:p w:rsidR="00FA2A3A" w:rsidRPr="00FA2A3A" w:rsidRDefault="00FA2A3A" w:rsidP="00257BE5">
      <w:pPr>
        <w:numPr>
          <w:ilvl w:val="1"/>
          <w:numId w:val="5"/>
        </w:numPr>
        <w:spacing w:line="360" w:lineRule="auto"/>
      </w:pPr>
      <w:r w:rsidRPr="00FA2A3A">
        <w:rPr>
          <w:i/>
          <w:iCs/>
        </w:rPr>
        <w:lastRenderedPageBreak/>
        <w:t>Maximum Zoom Level:</w:t>
      </w:r>
      <w:r w:rsidR="000B4152">
        <w:t xml:space="preserve"> </w:t>
      </w:r>
      <w:r w:rsidRPr="00FA2A3A">
        <w:t>Drag the slider to adjust the level.</w:t>
      </w:r>
    </w:p>
    <w:p w:rsidR="00FA2A3A" w:rsidRPr="00FA2A3A" w:rsidRDefault="00FA2A3A" w:rsidP="00257BE5">
      <w:pPr>
        <w:pStyle w:val="Heading7"/>
        <w:spacing w:before="0" w:line="360" w:lineRule="auto"/>
      </w:pPr>
      <w:r>
        <w:t xml:space="preserve">To </w:t>
      </w:r>
      <w:r w:rsidRPr="00FA2A3A">
        <w:t>Use Zoom</w:t>
      </w:r>
    </w:p>
    <w:p w:rsidR="00FA2A3A" w:rsidRPr="00FA2A3A" w:rsidRDefault="00FA2A3A" w:rsidP="00257BE5">
      <w:pPr>
        <w:numPr>
          <w:ilvl w:val="0"/>
          <w:numId w:val="6"/>
        </w:numPr>
        <w:spacing w:line="360" w:lineRule="auto"/>
      </w:pPr>
      <w:r w:rsidRPr="00FA2A3A">
        <w:t>Double-tap the screen with three fingers or </w:t>
      </w:r>
      <w:hyperlink r:id="rId6" w:history="1">
        <w:r w:rsidRPr="00FA2A3A">
          <w:rPr>
            <w:rStyle w:val="Hyperlink"/>
          </w:rPr>
          <w:t>use accessibility shortcuts</w:t>
        </w:r>
      </w:hyperlink>
      <w:r w:rsidRPr="00FA2A3A">
        <w:t> to turn on Zoom.</w:t>
      </w:r>
    </w:p>
    <w:p w:rsidR="00FA2A3A" w:rsidRPr="00FA2A3A" w:rsidRDefault="00FA2A3A" w:rsidP="00257BE5">
      <w:pPr>
        <w:numPr>
          <w:ilvl w:val="0"/>
          <w:numId w:val="6"/>
        </w:numPr>
        <w:spacing w:line="360" w:lineRule="auto"/>
      </w:pPr>
      <w:r w:rsidRPr="00FA2A3A">
        <w:t>To see more of the screen, do any of the following:</w:t>
      </w:r>
    </w:p>
    <w:p w:rsidR="00FA2A3A" w:rsidRPr="00FA2A3A" w:rsidRDefault="00FA2A3A" w:rsidP="00257BE5">
      <w:pPr>
        <w:numPr>
          <w:ilvl w:val="1"/>
          <w:numId w:val="7"/>
        </w:numPr>
        <w:spacing w:line="360" w:lineRule="auto"/>
      </w:pPr>
      <w:r w:rsidRPr="00FA2A3A">
        <w:rPr>
          <w:i/>
          <w:iCs/>
        </w:rPr>
        <w:t xml:space="preserve">Adjust the </w:t>
      </w:r>
      <w:r w:rsidR="00257BE5" w:rsidRPr="00FA2A3A">
        <w:rPr>
          <w:i/>
          <w:iCs/>
        </w:rPr>
        <w:t>magnification:</w:t>
      </w:r>
      <w:r w:rsidR="00257BE5" w:rsidRPr="00FA2A3A">
        <w:t xml:space="preserve"> Double-tap</w:t>
      </w:r>
      <w:r w:rsidRPr="00FA2A3A">
        <w:t xml:space="preserve"> the screen with three fingers (without lifting your fingers after the second tap), then drag up or down. Or triple-tap with three fingers, then drag the Zoom Level slider.</w:t>
      </w:r>
    </w:p>
    <w:p w:rsidR="00FA2A3A" w:rsidRPr="00FA2A3A" w:rsidRDefault="00FA2A3A" w:rsidP="00257BE5">
      <w:pPr>
        <w:numPr>
          <w:ilvl w:val="1"/>
          <w:numId w:val="7"/>
        </w:numPr>
        <w:spacing w:line="360" w:lineRule="auto"/>
      </w:pPr>
      <w:r w:rsidRPr="00FA2A3A">
        <w:rPr>
          <w:i/>
          <w:iCs/>
        </w:rPr>
        <w:t>Move the Zoom lens:</w:t>
      </w:r>
      <w:r w:rsidR="00257BE5">
        <w:t xml:space="preserve"> </w:t>
      </w:r>
      <w:r w:rsidRPr="00FA2A3A">
        <w:t>(Window Zoom) Drag the handle at the bottom of the Zoom lens.</w:t>
      </w:r>
    </w:p>
    <w:p w:rsidR="00FA2A3A" w:rsidRDefault="00FA2A3A" w:rsidP="00257BE5">
      <w:pPr>
        <w:numPr>
          <w:ilvl w:val="1"/>
          <w:numId w:val="7"/>
        </w:numPr>
        <w:spacing w:line="360" w:lineRule="auto"/>
      </w:pPr>
      <w:r w:rsidRPr="00FA2A3A">
        <w:rPr>
          <w:i/>
          <w:iCs/>
        </w:rPr>
        <w:t>Pan to another area:</w:t>
      </w:r>
      <w:r w:rsidR="00257BE5">
        <w:t xml:space="preserve"> </w:t>
      </w:r>
      <w:r w:rsidRPr="00FA2A3A">
        <w:t>(Full Screen Zoom) Drag the screen with three fingers.</w:t>
      </w:r>
    </w:p>
    <w:p w:rsidR="005C1B75" w:rsidRPr="005C1B75" w:rsidRDefault="00FA2A3A" w:rsidP="00257BE5">
      <w:pPr>
        <w:pStyle w:val="NormalWeb"/>
        <w:numPr>
          <w:ilvl w:val="0"/>
          <w:numId w:val="7"/>
        </w:numPr>
        <w:shd w:val="clear" w:color="auto" w:fill="FFFFFF"/>
        <w:spacing w:before="0" w:beforeAutospacing="0" w:after="0" w:afterAutospacing="0" w:line="360" w:lineRule="auto"/>
        <w:rPr>
          <w:rFonts w:ascii="Helvetica" w:hAnsi="Helvetica"/>
          <w:color w:val="333333"/>
          <w:spacing w:val="-5"/>
          <w:sz w:val="26"/>
          <w:szCs w:val="26"/>
        </w:rPr>
      </w:pPr>
      <w:r w:rsidRPr="00FA2A3A">
        <w:rPr>
          <w:rFonts w:ascii="Arial" w:hAnsi="Arial" w:cs="Arial"/>
          <w:color w:val="333333"/>
          <w:spacing w:val="-5"/>
          <w:sz w:val="28"/>
          <w:szCs w:val="28"/>
        </w:rPr>
        <w:t>To adjust the settings with the Zoom menu, triple-tap with three fingers</w:t>
      </w:r>
      <w:r w:rsidR="005C1B75">
        <w:rPr>
          <w:color w:val="333333"/>
          <w:spacing w:val="-5"/>
          <w:szCs w:val="28"/>
        </w:rPr>
        <w:t xml:space="preserve"> </w:t>
      </w:r>
      <w:r w:rsidR="005C1B75" w:rsidRPr="005C1B75">
        <w:rPr>
          <w:rFonts w:ascii="Arial" w:hAnsi="Arial" w:cs="Arial"/>
          <w:sz w:val="28"/>
          <w:szCs w:val="28"/>
        </w:rPr>
        <w:t>and adjust any of the following:</w:t>
      </w:r>
    </w:p>
    <w:p w:rsidR="005C1B75" w:rsidRPr="005C1B75" w:rsidRDefault="005C1B75" w:rsidP="00257BE5">
      <w:pPr>
        <w:numPr>
          <w:ilvl w:val="1"/>
          <w:numId w:val="9"/>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Choose Region:</w:t>
      </w:r>
      <w:r w:rsidR="00257BE5">
        <w:rPr>
          <w:rFonts w:eastAsia="Times New Roman"/>
          <w:color w:val="333333"/>
          <w:spacing w:val="-5"/>
          <w:szCs w:val="28"/>
          <w:lang w:eastAsia="en-GB"/>
        </w:rPr>
        <w:t xml:space="preserve"> </w:t>
      </w:r>
      <w:r w:rsidRPr="005C1B75">
        <w:rPr>
          <w:rFonts w:eastAsia="Times New Roman"/>
          <w:color w:val="333333"/>
          <w:spacing w:val="-5"/>
          <w:szCs w:val="28"/>
          <w:lang w:eastAsia="en-GB"/>
        </w:rPr>
        <w:t>Choose Pinned Zoom, Full Screen Zoom, or Window Zoom.</w:t>
      </w:r>
    </w:p>
    <w:p w:rsidR="005C1B75" w:rsidRPr="005C1B75" w:rsidRDefault="005C1B75" w:rsidP="00257BE5">
      <w:pPr>
        <w:numPr>
          <w:ilvl w:val="1"/>
          <w:numId w:val="9"/>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Resize Lens:</w:t>
      </w:r>
      <w:r w:rsidR="00257BE5">
        <w:rPr>
          <w:rFonts w:eastAsia="Times New Roman"/>
          <w:color w:val="333333"/>
          <w:spacing w:val="-5"/>
          <w:szCs w:val="28"/>
          <w:lang w:eastAsia="en-GB"/>
        </w:rPr>
        <w:t xml:space="preserve"> </w:t>
      </w:r>
      <w:r w:rsidRPr="005C1B75">
        <w:rPr>
          <w:rFonts w:eastAsia="Times New Roman"/>
          <w:color w:val="333333"/>
          <w:spacing w:val="-5"/>
          <w:szCs w:val="28"/>
          <w:lang w:eastAsia="en-GB"/>
        </w:rPr>
        <w:t>(Window Zoom) Tap Resize Lens, then drag any of the round handles that appear.</w:t>
      </w:r>
    </w:p>
    <w:p w:rsidR="005C1B75" w:rsidRPr="005C1B75" w:rsidRDefault="005C1B75" w:rsidP="00257BE5">
      <w:pPr>
        <w:numPr>
          <w:ilvl w:val="1"/>
          <w:numId w:val="9"/>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Choose Filter:</w:t>
      </w:r>
      <w:r w:rsidR="000B4152">
        <w:rPr>
          <w:rFonts w:eastAsia="Times New Roman"/>
          <w:color w:val="333333"/>
          <w:spacing w:val="-5"/>
          <w:szCs w:val="28"/>
          <w:lang w:eastAsia="en-GB"/>
        </w:rPr>
        <w:t xml:space="preserve"> </w:t>
      </w:r>
      <w:r w:rsidRPr="005C1B75">
        <w:rPr>
          <w:rFonts w:eastAsia="Times New Roman"/>
          <w:color w:val="333333"/>
          <w:spacing w:val="-5"/>
          <w:szCs w:val="28"/>
          <w:lang w:eastAsia="en-GB"/>
        </w:rPr>
        <w:t>Choose Inverted, Grayscale, Grayscale Inverted, or Low Light.</w:t>
      </w:r>
    </w:p>
    <w:p w:rsidR="005C1B75" w:rsidRPr="005C1B75" w:rsidRDefault="005C1B75" w:rsidP="00257BE5">
      <w:pPr>
        <w:numPr>
          <w:ilvl w:val="1"/>
          <w:numId w:val="9"/>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 xml:space="preserve">Show </w:t>
      </w:r>
      <w:r w:rsidR="00257BE5" w:rsidRPr="005C1B75">
        <w:rPr>
          <w:rFonts w:eastAsia="Times New Roman"/>
          <w:i/>
          <w:iCs/>
          <w:color w:val="333333"/>
          <w:spacing w:val="-5"/>
          <w:szCs w:val="28"/>
          <w:lang w:eastAsia="en-GB"/>
        </w:rPr>
        <w:t>Controller:</w:t>
      </w:r>
      <w:r w:rsidR="00257BE5" w:rsidRPr="005C1B75">
        <w:rPr>
          <w:rFonts w:eastAsia="Times New Roman"/>
          <w:color w:val="333333"/>
          <w:spacing w:val="-5"/>
          <w:szCs w:val="28"/>
          <w:lang w:eastAsia="en-GB"/>
        </w:rPr>
        <w:t xml:space="preserve"> Show</w:t>
      </w:r>
      <w:r w:rsidRPr="005C1B75">
        <w:rPr>
          <w:rFonts w:eastAsia="Times New Roman"/>
          <w:color w:val="333333"/>
          <w:spacing w:val="-5"/>
          <w:szCs w:val="28"/>
          <w:lang w:eastAsia="en-GB"/>
        </w:rPr>
        <w:t xml:space="preserve"> the Zoom Controller.</w:t>
      </w:r>
    </w:p>
    <w:p w:rsidR="005C1B75" w:rsidRPr="005C1B75" w:rsidRDefault="005C1B75" w:rsidP="00257BE5">
      <w:pPr>
        <w:pStyle w:val="ListParagraph"/>
        <w:numPr>
          <w:ilvl w:val="0"/>
          <w:numId w:val="7"/>
        </w:numPr>
        <w:shd w:val="clear" w:color="auto" w:fill="FFFFFF"/>
        <w:spacing w:after="0" w:line="360" w:lineRule="auto"/>
        <w:rPr>
          <w:rFonts w:eastAsia="Times New Roman"/>
          <w:color w:val="333333"/>
          <w:spacing w:val="-5"/>
          <w:lang w:eastAsia="en-GB"/>
        </w:rPr>
      </w:pPr>
      <w:r w:rsidRPr="005C1B75">
        <w:rPr>
          <w:rFonts w:eastAsia="Times New Roman"/>
          <w:color w:val="333333"/>
          <w:spacing w:val="-5"/>
          <w:lang w:eastAsia="en-GB"/>
        </w:rPr>
        <w:t>To use the Zoom Controller, do any of the following:</w:t>
      </w:r>
    </w:p>
    <w:p w:rsidR="005C1B75" w:rsidRPr="005C1B75" w:rsidRDefault="005C1B75" w:rsidP="00257BE5">
      <w:pPr>
        <w:numPr>
          <w:ilvl w:val="1"/>
          <w:numId w:val="7"/>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 xml:space="preserve">Show the Zoom </w:t>
      </w:r>
      <w:r w:rsidR="00257BE5" w:rsidRPr="005C1B75">
        <w:rPr>
          <w:rFonts w:eastAsia="Times New Roman"/>
          <w:i/>
          <w:iCs/>
          <w:color w:val="333333"/>
          <w:spacing w:val="-5"/>
          <w:szCs w:val="28"/>
          <w:lang w:eastAsia="en-GB"/>
        </w:rPr>
        <w:t>menu:</w:t>
      </w:r>
      <w:r w:rsidR="00257BE5" w:rsidRPr="005C1B75">
        <w:rPr>
          <w:rFonts w:eastAsia="Times New Roman"/>
          <w:color w:val="333333"/>
          <w:spacing w:val="-5"/>
          <w:szCs w:val="28"/>
          <w:lang w:eastAsia="en-GB"/>
        </w:rPr>
        <w:t xml:space="preserve"> Tap</w:t>
      </w:r>
      <w:r w:rsidRPr="005C1B75">
        <w:rPr>
          <w:rFonts w:eastAsia="Times New Roman"/>
          <w:color w:val="333333"/>
          <w:spacing w:val="-5"/>
          <w:szCs w:val="28"/>
          <w:lang w:eastAsia="en-GB"/>
        </w:rPr>
        <w:t xml:space="preserve"> the controller.</w:t>
      </w:r>
    </w:p>
    <w:p w:rsidR="005C1B75" w:rsidRPr="005C1B75" w:rsidRDefault="005C1B75" w:rsidP="00257BE5">
      <w:pPr>
        <w:numPr>
          <w:ilvl w:val="1"/>
          <w:numId w:val="7"/>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 xml:space="preserve">Zoom in or </w:t>
      </w:r>
      <w:r w:rsidR="00257BE5" w:rsidRPr="005C1B75">
        <w:rPr>
          <w:rFonts w:eastAsia="Times New Roman"/>
          <w:i/>
          <w:iCs/>
          <w:color w:val="333333"/>
          <w:spacing w:val="-5"/>
          <w:szCs w:val="28"/>
          <w:lang w:eastAsia="en-GB"/>
        </w:rPr>
        <w:t>out:</w:t>
      </w:r>
      <w:r w:rsidR="00257BE5" w:rsidRPr="005C1B75">
        <w:rPr>
          <w:rFonts w:eastAsia="Times New Roman"/>
          <w:color w:val="333333"/>
          <w:spacing w:val="-5"/>
          <w:szCs w:val="28"/>
          <w:lang w:eastAsia="en-GB"/>
        </w:rPr>
        <w:t xml:space="preserve"> Double-tap</w:t>
      </w:r>
      <w:r w:rsidRPr="005C1B75">
        <w:rPr>
          <w:rFonts w:eastAsia="Times New Roman"/>
          <w:color w:val="333333"/>
          <w:spacing w:val="-5"/>
          <w:szCs w:val="28"/>
          <w:lang w:eastAsia="en-GB"/>
        </w:rPr>
        <w:t xml:space="preserve"> the controller.</w:t>
      </w:r>
    </w:p>
    <w:p w:rsidR="005C1B75" w:rsidRPr="005C1B75" w:rsidRDefault="00257BE5" w:rsidP="00257BE5">
      <w:pPr>
        <w:numPr>
          <w:ilvl w:val="1"/>
          <w:numId w:val="7"/>
        </w:numPr>
        <w:shd w:val="clear" w:color="auto" w:fill="FFFFFF"/>
        <w:spacing w:after="0" w:line="360" w:lineRule="auto"/>
        <w:ind w:left="792"/>
        <w:rPr>
          <w:rFonts w:eastAsia="Times New Roman"/>
          <w:color w:val="333333"/>
          <w:spacing w:val="-5"/>
          <w:szCs w:val="28"/>
          <w:lang w:eastAsia="en-GB"/>
        </w:rPr>
      </w:pPr>
      <w:r w:rsidRPr="005C1B75">
        <w:rPr>
          <w:rFonts w:eastAsia="Times New Roman"/>
          <w:i/>
          <w:iCs/>
          <w:color w:val="333333"/>
          <w:spacing w:val="-5"/>
          <w:szCs w:val="28"/>
          <w:lang w:eastAsia="en-GB"/>
        </w:rPr>
        <w:t>Pan:</w:t>
      </w:r>
      <w:r w:rsidRPr="005C1B75">
        <w:rPr>
          <w:rFonts w:eastAsia="Times New Roman"/>
          <w:color w:val="333333"/>
          <w:spacing w:val="-5"/>
          <w:szCs w:val="28"/>
          <w:lang w:eastAsia="en-GB"/>
        </w:rPr>
        <w:t xml:space="preserve"> When</w:t>
      </w:r>
      <w:r w:rsidR="005C1B75" w:rsidRPr="005C1B75">
        <w:rPr>
          <w:rFonts w:eastAsia="Times New Roman"/>
          <w:color w:val="333333"/>
          <w:spacing w:val="-5"/>
          <w:szCs w:val="28"/>
          <w:lang w:eastAsia="en-GB"/>
        </w:rPr>
        <w:t xml:space="preserve"> zoomed in, drag the controller.</w:t>
      </w:r>
    </w:p>
    <w:p w:rsidR="005C1B75" w:rsidRPr="00257BE5" w:rsidRDefault="005C1B75" w:rsidP="00257BE5">
      <w:pPr>
        <w:shd w:val="clear" w:color="auto" w:fill="FFFFFF"/>
        <w:spacing w:after="0" w:line="360" w:lineRule="auto"/>
        <w:rPr>
          <w:rFonts w:eastAsia="Times New Roman"/>
          <w:color w:val="333333"/>
          <w:spacing w:val="-5"/>
          <w:szCs w:val="28"/>
          <w:lang w:eastAsia="en-GB"/>
        </w:rPr>
      </w:pPr>
      <w:r w:rsidRPr="005C1B75">
        <w:rPr>
          <w:rFonts w:eastAsia="Times New Roman"/>
          <w:color w:val="333333"/>
          <w:spacing w:val="-5"/>
          <w:szCs w:val="28"/>
          <w:lang w:eastAsia="en-GB"/>
        </w:rPr>
        <w:lastRenderedPageBreak/>
        <w:t>To turn off Zoom, double-tap the screen with three fingers or </w:t>
      </w:r>
      <w:hyperlink r:id="rId7" w:history="1">
        <w:r w:rsidRPr="005C1B75">
          <w:rPr>
            <w:rFonts w:eastAsia="Times New Roman"/>
            <w:color w:val="0070C9"/>
            <w:spacing w:val="-5"/>
            <w:szCs w:val="28"/>
            <w:u w:val="single"/>
            <w:lang w:eastAsia="en-GB"/>
          </w:rPr>
          <w:t>use accessibility shortcuts</w:t>
        </w:r>
      </w:hyperlink>
      <w:r w:rsidRPr="005C1B75">
        <w:rPr>
          <w:rFonts w:eastAsia="Times New Roman"/>
          <w:color w:val="333333"/>
          <w:spacing w:val="-5"/>
          <w:szCs w:val="28"/>
          <w:lang w:eastAsia="en-GB"/>
        </w:rPr>
        <w:t>.</w:t>
      </w:r>
    </w:p>
    <w:p w:rsidR="005C1B75" w:rsidRPr="005C1B75" w:rsidRDefault="005C1B75" w:rsidP="00257BE5">
      <w:pPr>
        <w:pStyle w:val="Heading7"/>
        <w:spacing w:before="0" w:line="360" w:lineRule="auto"/>
      </w:pPr>
      <w:bookmarkStart w:id="3" w:name="_Magnifier"/>
      <w:bookmarkEnd w:id="3"/>
      <w:r w:rsidRPr="005C1B75">
        <w:t xml:space="preserve">Magnifier </w:t>
      </w:r>
    </w:p>
    <w:p w:rsidR="005C1B75" w:rsidRPr="005C1B75" w:rsidRDefault="005C1B75" w:rsidP="00257BE5">
      <w:pPr>
        <w:spacing w:line="360" w:lineRule="auto"/>
        <w:rPr>
          <w:lang w:eastAsia="en-GB"/>
        </w:rPr>
      </w:pPr>
      <w:r w:rsidRPr="005C1B75">
        <w:rPr>
          <w:lang w:eastAsia="en-GB"/>
        </w:rPr>
        <w:t>Magnify nearby objects with Magnifier on iPad</w:t>
      </w:r>
    </w:p>
    <w:p w:rsidR="005C1B75" w:rsidRPr="005C1B75" w:rsidRDefault="005C1B75" w:rsidP="00257BE5">
      <w:pPr>
        <w:spacing w:line="360" w:lineRule="auto"/>
        <w:rPr>
          <w:lang w:eastAsia="en-GB"/>
        </w:rPr>
      </w:pPr>
      <w:r>
        <w:rPr>
          <w:lang w:eastAsia="en-GB"/>
        </w:rPr>
        <w:t xml:space="preserve">Magnifier allows you to use your devices camera </w:t>
      </w:r>
      <w:r w:rsidRPr="005C1B75">
        <w:rPr>
          <w:lang w:eastAsia="en-GB"/>
        </w:rPr>
        <w:t>as a magnifying glass to zoom in on objects near you.</w:t>
      </w:r>
      <w:r>
        <w:rPr>
          <w:lang w:eastAsia="en-GB"/>
        </w:rPr>
        <w:t xml:space="preserve"> When enabled magnifier will appear on your Home screen as an Accessibility shortcut.</w:t>
      </w:r>
    </w:p>
    <w:p w:rsidR="005C1B75" w:rsidRPr="005C1B75" w:rsidRDefault="005C1B75" w:rsidP="00257BE5">
      <w:pPr>
        <w:pStyle w:val="Heading7"/>
        <w:spacing w:before="0" w:line="360" w:lineRule="auto"/>
        <w:rPr>
          <w:lang w:eastAsia="en-GB"/>
        </w:rPr>
      </w:pPr>
      <w:r w:rsidRPr="005C1B75">
        <w:rPr>
          <w:lang w:eastAsia="en-GB"/>
        </w:rPr>
        <w:t>Set up Magnifier</w:t>
      </w:r>
    </w:p>
    <w:p w:rsidR="005C1B75" w:rsidRPr="005C1B75" w:rsidRDefault="00257BE5" w:rsidP="00257BE5">
      <w:pPr>
        <w:numPr>
          <w:ilvl w:val="0"/>
          <w:numId w:val="10"/>
        </w:numPr>
        <w:spacing w:line="360" w:lineRule="auto"/>
        <w:rPr>
          <w:lang w:eastAsia="en-GB"/>
        </w:rPr>
      </w:pPr>
      <w:r>
        <w:rPr>
          <w:lang w:eastAsia="en-GB"/>
        </w:rPr>
        <w:t>Go to Settings&gt; Accessibility</w:t>
      </w:r>
      <w:r w:rsidR="005C1B75" w:rsidRPr="005C1B75">
        <w:rPr>
          <w:lang w:eastAsia="en-GB"/>
        </w:rPr>
        <w:t>&gt; Magnifier.</w:t>
      </w:r>
    </w:p>
    <w:p w:rsidR="005C1B75" w:rsidRPr="005C1B75" w:rsidRDefault="005C1B75" w:rsidP="00257BE5">
      <w:pPr>
        <w:numPr>
          <w:ilvl w:val="0"/>
          <w:numId w:val="10"/>
        </w:numPr>
        <w:spacing w:line="360" w:lineRule="auto"/>
        <w:rPr>
          <w:lang w:eastAsia="en-GB"/>
        </w:rPr>
      </w:pPr>
      <w:r w:rsidRPr="005C1B75">
        <w:rPr>
          <w:lang w:eastAsia="en-GB"/>
        </w:rPr>
        <w:t>Turn on Magnifier.</w:t>
      </w:r>
    </w:p>
    <w:p w:rsidR="005C1B75" w:rsidRPr="005C1B75" w:rsidRDefault="005C1B75" w:rsidP="00257BE5">
      <w:pPr>
        <w:spacing w:line="360" w:lineRule="auto"/>
        <w:rPr>
          <w:lang w:eastAsia="en-GB"/>
        </w:rPr>
      </w:pPr>
      <w:r w:rsidRPr="005C1B75">
        <w:rPr>
          <w:lang w:eastAsia="en-GB"/>
        </w:rPr>
        <w:t>This adds Magnifier as an accessibility shortcut.</w:t>
      </w:r>
    </w:p>
    <w:p w:rsidR="005C1B75" w:rsidRPr="005C1B75" w:rsidRDefault="005C1B75" w:rsidP="00257BE5">
      <w:pPr>
        <w:numPr>
          <w:ilvl w:val="0"/>
          <w:numId w:val="11"/>
        </w:numPr>
        <w:spacing w:line="360" w:lineRule="auto"/>
        <w:rPr>
          <w:lang w:eastAsia="en-GB"/>
        </w:rPr>
      </w:pPr>
      <w:r>
        <w:rPr>
          <w:lang w:eastAsia="en-GB"/>
        </w:rPr>
        <w:t>T</w:t>
      </w:r>
      <w:r w:rsidRPr="005C1B75">
        <w:rPr>
          <w:lang w:eastAsia="en-GB"/>
        </w:rPr>
        <w:t>o adjust the zoom level, drag the zoom control slider left or right.</w:t>
      </w:r>
    </w:p>
    <w:p w:rsidR="005C1B75" w:rsidRPr="005C1B75" w:rsidRDefault="005C1B75" w:rsidP="00257BE5">
      <w:pPr>
        <w:numPr>
          <w:ilvl w:val="0"/>
          <w:numId w:val="11"/>
        </w:numPr>
        <w:spacing w:line="360" w:lineRule="auto"/>
        <w:rPr>
          <w:lang w:eastAsia="en-GB"/>
        </w:rPr>
      </w:pPr>
      <w:r w:rsidRPr="005C1B75">
        <w:rPr>
          <w:lang w:eastAsia="en-GB"/>
        </w:rPr>
        <w:t>To show more controls, drag the grabber up.</w:t>
      </w:r>
    </w:p>
    <w:p w:rsidR="005C1B75" w:rsidRPr="005C1B75" w:rsidRDefault="005C1B75" w:rsidP="00257BE5">
      <w:pPr>
        <w:numPr>
          <w:ilvl w:val="0"/>
          <w:numId w:val="11"/>
        </w:numPr>
        <w:spacing w:line="360" w:lineRule="auto"/>
        <w:rPr>
          <w:lang w:eastAsia="en-GB"/>
        </w:rPr>
      </w:pPr>
      <w:r w:rsidRPr="005C1B75">
        <w:rPr>
          <w:lang w:eastAsia="en-GB"/>
        </w:rPr>
        <w:t>Adjust the image using any of the following controls:</w:t>
      </w:r>
    </w:p>
    <w:p w:rsidR="005C1B75" w:rsidRPr="005C1B75" w:rsidRDefault="005C1B75" w:rsidP="00257BE5">
      <w:pPr>
        <w:numPr>
          <w:ilvl w:val="1"/>
          <w:numId w:val="12"/>
        </w:numPr>
        <w:spacing w:line="360" w:lineRule="auto"/>
        <w:rPr>
          <w:lang w:eastAsia="en-GB"/>
        </w:rPr>
      </w:pPr>
      <w:r>
        <w:rPr>
          <w:i/>
          <w:iCs/>
          <w:lang w:eastAsia="en-GB"/>
        </w:rPr>
        <w:t>Brightness</w:t>
      </w:r>
    </w:p>
    <w:p w:rsidR="005C1B75" w:rsidRPr="005C1B75" w:rsidRDefault="005C1B75" w:rsidP="00257BE5">
      <w:pPr>
        <w:numPr>
          <w:ilvl w:val="1"/>
          <w:numId w:val="12"/>
        </w:numPr>
        <w:spacing w:line="360" w:lineRule="auto"/>
        <w:rPr>
          <w:lang w:eastAsia="en-GB"/>
        </w:rPr>
      </w:pPr>
      <w:r>
        <w:rPr>
          <w:i/>
          <w:iCs/>
          <w:lang w:eastAsia="en-GB"/>
        </w:rPr>
        <w:t>Contrast</w:t>
      </w:r>
    </w:p>
    <w:p w:rsidR="005C1B75" w:rsidRPr="005C1B75" w:rsidRDefault="005C1B75" w:rsidP="00257BE5">
      <w:pPr>
        <w:numPr>
          <w:ilvl w:val="1"/>
          <w:numId w:val="12"/>
        </w:numPr>
        <w:spacing w:line="360" w:lineRule="auto"/>
        <w:rPr>
          <w:lang w:eastAsia="en-GB"/>
        </w:rPr>
      </w:pPr>
      <w:r w:rsidRPr="005C1B75">
        <w:rPr>
          <w:i/>
          <w:iCs/>
          <w:lang w:eastAsia="en-GB"/>
        </w:rPr>
        <w:t>Colour</w:t>
      </w:r>
      <w:r>
        <w:rPr>
          <w:i/>
          <w:iCs/>
          <w:lang w:eastAsia="en-GB"/>
        </w:rPr>
        <w:t xml:space="preserve"> filters</w:t>
      </w:r>
    </w:p>
    <w:p w:rsidR="005C1B75" w:rsidRPr="005C1B75" w:rsidRDefault="005C1B75" w:rsidP="00257BE5">
      <w:pPr>
        <w:numPr>
          <w:ilvl w:val="1"/>
          <w:numId w:val="12"/>
        </w:numPr>
        <w:spacing w:line="360" w:lineRule="auto"/>
        <w:rPr>
          <w:lang w:eastAsia="en-GB"/>
        </w:rPr>
      </w:pPr>
      <w:r>
        <w:rPr>
          <w:i/>
          <w:iCs/>
          <w:lang w:eastAsia="en-GB"/>
        </w:rPr>
        <w:t xml:space="preserve">Flashlight </w:t>
      </w:r>
    </w:p>
    <w:p w:rsidR="005C1B75" w:rsidRPr="005C1B75" w:rsidRDefault="005C1B75" w:rsidP="00257BE5">
      <w:pPr>
        <w:pStyle w:val="Heading7"/>
        <w:spacing w:before="0" w:line="360" w:lineRule="auto"/>
        <w:rPr>
          <w:lang w:eastAsia="en-GB"/>
        </w:rPr>
      </w:pPr>
      <w:bookmarkStart w:id="4" w:name="_Adjust_the_display"/>
      <w:bookmarkEnd w:id="4"/>
      <w:r w:rsidRPr="005C1B75">
        <w:rPr>
          <w:lang w:eastAsia="en-GB"/>
        </w:rPr>
        <w:t>Adjust the display and text size on iPad</w:t>
      </w:r>
    </w:p>
    <w:p w:rsidR="005C1B75" w:rsidRPr="005C1B75" w:rsidRDefault="00834B35" w:rsidP="00257BE5">
      <w:pPr>
        <w:spacing w:line="360" w:lineRule="auto"/>
        <w:rPr>
          <w:lang w:eastAsia="en-GB"/>
        </w:rPr>
      </w:pPr>
      <w:r>
        <w:rPr>
          <w:lang w:eastAsia="en-GB"/>
        </w:rPr>
        <w:t>To</w:t>
      </w:r>
      <w:r w:rsidR="005C1B75" w:rsidRPr="005C1B75">
        <w:rPr>
          <w:lang w:eastAsia="en-GB"/>
        </w:rPr>
        <w:t xml:space="preserve"> customize the display settings to make the screen easier to see.</w:t>
      </w:r>
    </w:p>
    <w:p w:rsidR="005C1B75" w:rsidRPr="005C1B75" w:rsidRDefault="005C1B75" w:rsidP="00257BE5">
      <w:pPr>
        <w:spacing w:line="360" w:lineRule="auto"/>
        <w:rPr>
          <w:lang w:eastAsia="en-GB"/>
        </w:rPr>
      </w:pPr>
      <w:r w:rsidRPr="005C1B75">
        <w:rPr>
          <w:lang w:eastAsia="en-GB"/>
        </w:rPr>
        <w:lastRenderedPageBreak/>
        <w:t>Use display accommodations</w:t>
      </w:r>
    </w:p>
    <w:p w:rsidR="005C1B75" w:rsidRPr="005C1B75" w:rsidRDefault="000B4152" w:rsidP="00257BE5">
      <w:pPr>
        <w:numPr>
          <w:ilvl w:val="0"/>
          <w:numId w:val="13"/>
        </w:numPr>
        <w:spacing w:line="360" w:lineRule="auto"/>
        <w:rPr>
          <w:lang w:eastAsia="en-GB"/>
        </w:rPr>
      </w:pPr>
      <w:r>
        <w:rPr>
          <w:lang w:eastAsia="en-GB"/>
        </w:rPr>
        <w:t xml:space="preserve">Go to Settings &gt; Accessibility </w:t>
      </w:r>
      <w:r w:rsidR="005C1B75" w:rsidRPr="005C1B75">
        <w:rPr>
          <w:lang w:eastAsia="en-GB"/>
        </w:rPr>
        <w:t>&gt; Display &amp; Text Size.</w:t>
      </w:r>
    </w:p>
    <w:p w:rsidR="005C1B75" w:rsidRPr="005C1B75" w:rsidRDefault="005C1B75" w:rsidP="00257BE5">
      <w:pPr>
        <w:numPr>
          <w:ilvl w:val="0"/>
          <w:numId w:val="13"/>
        </w:numPr>
        <w:spacing w:line="360" w:lineRule="auto"/>
        <w:rPr>
          <w:lang w:eastAsia="en-GB"/>
        </w:rPr>
      </w:pPr>
      <w:r w:rsidRPr="005C1B75">
        <w:rPr>
          <w:lang w:eastAsia="en-GB"/>
        </w:rPr>
        <w:t>Adjust any of the following:</w:t>
      </w:r>
    </w:p>
    <w:p w:rsidR="005C1B75" w:rsidRPr="005C1B75" w:rsidRDefault="005C1B75" w:rsidP="00257BE5">
      <w:pPr>
        <w:numPr>
          <w:ilvl w:val="1"/>
          <w:numId w:val="14"/>
        </w:numPr>
        <w:spacing w:line="360" w:lineRule="auto"/>
        <w:rPr>
          <w:lang w:eastAsia="en-GB"/>
        </w:rPr>
      </w:pPr>
      <w:r w:rsidRPr="005C1B75">
        <w:rPr>
          <w:i/>
          <w:iCs/>
          <w:lang w:eastAsia="en-GB"/>
        </w:rPr>
        <w:t>Bold Text:</w:t>
      </w:r>
      <w:r w:rsidR="000B4152">
        <w:rPr>
          <w:lang w:eastAsia="en-GB"/>
        </w:rPr>
        <w:t xml:space="preserve"> </w:t>
      </w:r>
      <w:r w:rsidRPr="005C1B75">
        <w:rPr>
          <w:lang w:eastAsia="en-GB"/>
        </w:rPr>
        <w:t>Display the text in boldface characters.</w:t>
      </w:r>
    </w:p>
    <w:p w:rsidR="005C1B75" w:rsidRPr="005C1B75" w:rsidRDefault="005C1B75" w:rsidP="00257BE5">
      <w:pPr>
        <w:numPr>
          <w:ilvl w:val="1"/>
          <w:numId w:val="14"/>
        </w:numPr>
        <w:spacing w:line="360" w:lineRule="auto"/>
        <w:rPr>
          <w:lang w:eastAsia="en-GB"/>
        </w:rPr>
      </w:pPr>
      <w:r w:rsidRPr="005C1B75">
        <w:rPr>
          <w:i/>
          <w:iCs/>
          <w:lang w:eastAsia="en-GB"/>
        </w:rPr>
        <w:t>Larger Text:</w:t>
      </w:r>
      <w:r w:rsidR="000B4152">
        <w:rPr>
          <w:lang w:eastAsia="en-GB"/>
        </w:rPr>
        <w:t xml:space="preserve"> </w:t>
      </w:r>
      <w:r w:rsidRPr="005C1B75">
        <w:rPr>
          <w:lang w:eastAsia="en-GB"/>
        </w:rPr>
        <w:t>Turn on Larger Accessibility Sizes, then adjust the text size using the Font Size slider.</w:t>
      </w:r>
    </w:p>
    <w:p w:rsidR="005C1B75" w:rsidRPr="005C1B75" w:rsidRDefault="005C1B75" w:rsidP="00257BE5">
      <w:pPr>
        <w:spacing w:line="360" w:lineRule="auto"/>
        <w:rPr>
          <w:lang w:eastAsia="en-GB"/>
        </w:rPr>
      </w:pPr>
      <w:r w:rsidRPr="005C1B75">
        <w:rPr>
          <w:lang w:eastAsia="en-GB"/>
        </w:rPr>
        <w:t>This setting adjusts to your preferred text size in apps that support Dynamic Type, such as Settings, Calendar, Contacts, Mail, Messages, and Notes.</w:t>
      </w:r>
    </w:p>
    <w:p w:rsidR="005C1B75" w:rsidRPr="005C1B75" w:rsidRDefault="005C1B75" w:rsidP="00257BE5">
      <w:pPr>
        <w:numPr>
          <w:ilvl w:val="1"/>
          <w:numId w:val="14"/>
        </w:numPr>
        <w:spacing w:line="360" w:lineRule="auto"/>
        <w:rPr>
          <w:lang w:eastAsia="en-GB"/>
        </w:rPr>
      </w:pPr>
      <w:r w:rsidRPr="005C1B75">
        <w:rPr>
          <w:i/>
          <w:iCs/>
          <w:lang w:eastAsia="en-GB"/>
        </w:rPr>
        <w:t>Button Shapes:</w:t>
      </w:r>
      <w:r w:rsidR="000B4152">
        <w:rPr>
          <w:lang w:eastAsia="en-GB"/>
        </w:rPr>
        <w:t xml:space="preserve"> </w:t>
      </w:r>
      <w:r w:rsidRPr="005C1B75">
        <w:rPr>
          <w:lang w:eastAsia="en-GB"/>
        </w:rPr>
        <w:t>This setting underlines text you can tap.</w:t>
      </w:r>
    </w:p>
    <w:p w:rsidR="005C1B75" w:rsidRPr="005C1B75" w:rsidRDefault="005C1B75" w:rsidP="00257BE5">
      <w:pPr>
        <w:numPr>
          <w:ilvl w:val="1"/>
          <w:numId w:val="14"/>
        </w:numPr>
        <w:spacing w:line="360" w:lineRule="auto"/>
        <w:rPr>
          <w:lang w:eastAsia="en-GB"/>
        </w:rPr>
      </w:pPr>
      <w:r w:rsidRPr="005C1B75">
        <w:rPr>
          <w:i/>
          <w:iCs/>
          <w:lang w:eastAsia="en-GB"/>
        </w:rPr>
        <w:t>On/Off Labels:</w:t>
      </w:r>
      <w:r w:rsidRPr="005C1B75">
        <w:rPr>
          <w:lang w:eastAsia="en-GB"/>
        </w:rPr>
        <w:t> This setting indicates switches turned on with “1” and switches turned off with “0”.</w:t>
      </w:r>
    </w:p>
    <w:p w:rsidR="005C1B75" w:rsidRPr="005C1B75" w:rsidRDefault="005C1B75" w:rsidP="00257BE5">
      <w:pPr>
        <w:numPr>
          <w:ilvl w:val="1"/>
          <w:numId w:val="14"/>
        </w:numPr>
        <w:spacing w:line="360" w:lineRule="auto"/>
        <w:rPr>
          <w:lang w:eastAsia="en-GB"/>
        </w:rPr>
      </w:pPr>
      <w:r w:rsidRPr="005C1B75">
        <w:rPr>
          <w:i/>
          <w:iCs/>
          <w:lang w:eastAsia="en-GB"/>
        </w:rPr>
        <w:t>Reduce Transparency:</w:t>
      </w:r>
      <w:r w:rsidRPr="005C1B75">
        <w:rPr>
          <w:lang w:eastAsia="en-GB"/>
        </w:rPr>
        <w:t> This setting reduces the transparency and blurs on some backgrounds.</w:t>
      </w:r>
    </w:p>
    <w:p w:rsidR="005C1B75" w:rsidRPr="005C1B75" w:rsidRDefault="005C1B75" w:rsidP="00257BE5">
      <w:pPr>
        <w:numPr>
          <w:ilvl w:val="1"/>
          <w:numId w:val="14"/>
        </w:numPr>
        <w:spacing w:line="360" w:lineRule="auto"/>
        <w:rPr>
          <w:lang w:eastAsia="en-GB"/>
        </w:rPr>
      </w:pPr>
      <w:r w:rsidRPr="005C1B75">
        <w:rPr>
          <w:i/>
          <w:iCs/>
          <w:lang w:eastAsia="en-GB"/>
        </w:rPr>
        <w:t>Increase Contrast:</w:t>
      </w:r>
      <w:r w:rsidRPr="005C1B75">
        <w:rPr>
          <w:lang w:eastAsia="en-GB"/>
        </w:rPr>
        <w:t xml:space="preserve"> This setting improves the contrast and legibility by altering </w:t>
      </w:r>
      <w:r w:rsidR="00834B35" w:rsidRPr="005C1B75">
        <w:rPr>
          <w:lang w:eastAsia="en-GB"/>
        </w:rPr>
        <w:t>colour</w:t>
      </w:r>
      <w:r w:rsidRPr="005C1B75">
        <w:rPr>
          <w:lang w:eastAsia="en-GB"/>
        </w:rPr>
        <w:t xml:space="preserve"> and text styling.</w:t>
      </w:r>
    </w:p>
    <w:p w:rsidR="005C1B75" w:rsidRPr="005C1B75" w:rsidRDefault="005C1B75" w:rsidP="00257BE5">
      <w:pPr>
        <w:spacing w:line="360" w:lineRule="auto"/>
        <w:rPr>
          <w:lang w:eastAsia="en-GB"/>
        </w:rPr>
      </w:pPr>
      <w:r w:rsidRPr="005C1B75">
        <w:rPr>
          <w:lang w:eastAsia="en-GB"/>
        </w:rPr>
        <w:t>Apps that support Dynamic Type—such as Settings, Calendar, Contacts, Mail, Messages, and Notes—adjust to your preferred text size.</w:t>
      </w:r>
    </w:p>
    <w:p w:rsidR="005C1B75" w:rsidRPr="005C1B75" w:rsidRDefault="005C1B75" w:rsidP="00257BE5">
      <w:pPr>
        <w:numPr>
          <w:ilvl w:val="1"/>
          <w:numId w:val="14"/>
        </w:numPr>
        <w:spacing w:line="360" w:lineRule="auto"/>
        <w:rPr>
          <w:lang w:eastAsia="en-GB"/>
        </w:rPr>
      </w:pPr>
      <w:r w:rsidRPr="005C1B75">
        <w:rPr>
          <w:i/>
          <w:iCs/>
          <w:lang w:eastAsia="en-GB"/>
        </w:rPr>
        <w:t xml:space="preserve">Differentiate Without </w:t>
      </w:r>
      <w:r w:rsidR="00834B35" w:rsidRPr="005C1B75">
        <w:rPr>
          <w:i/>
          <w:iCs/>
          <w:lang w:eastAsia="en-GB"/>
        </w:rPr>
        <w:t>Colour</w:t>
      </w:r>
      <w:r w:rsidRPr="005C1B75">
        <w:rPr>
          <w:i/>
          <w:iCs/>
          <w:lang w:eastAsia="en-GB"/>
        </w:rPr>
        <w:t>:</w:t>
      </w:r>
      <w:r w:rsidR="000B4152">
        <w:rPr>
          <w:lang w:eastAsia="en-GB"/>
        </w:rPr>
        <w:t xml:space="preserve"> </w:t>
      </w:r>
      <w:r w:rsidRPr="005C1B75">
        <w:rPr>
          <w:lang w:eastAsia="en-GB"/>
        </w:rPr>
        <w:t xml:space="preserve">This setting replaces user interface items that rely on </w:t>
      </w:r>
      <w:r w:rsidR="00834B35" w:rsidRPr="005C1B75">
        <w:rPr>
          <w:lang w:eastAsia="en-GB"/>
        </w:rPr>
        <w:t>colour</w:t>
      </w:r>
      <w:r w:rsidRPr="005C1B75">
        <w:rPr>
          <w:lang w:eastAsia="en-GB"/>
        </w:rPr>
        <w:t xml:space="preserve"> to convey information with alternatives.</w:t>
      </w:r>
    </w:p>
    <w:p w:rsidR="005C1B75" w:rsidRPr="005C1B75" w:rsidRDefault="005C1B75" w:rsidP="00257BE5">
      <w:pPr>
        <w:numPr>
          <w:ilvl w:val="1"/>
          <w:numId w:val="14"/>
        </w:numPr>
        <w:spacing w:line="360" w:lineRule="auto"/>
        <w:rPr>
          <w:lang w:eastAsia="en-GB"/>
        </w:rPr>
      </w:pPr>
      <w:r w:rsidRPr="005C1B75">
        <w:rPr>
          <w:i/>
          <w:iCs/>
          <w:lang w:eastAsia="en-GB"/>
        </w:rPr>
        <w:t>Smart Invert or Classic Invert:</w:t>
      </w:r>
      <w:r w:rsidR="000B4152">
        <w:rPr>
          <w:lang w:eastAsia="en-GB"/>
        </w:rPr>
        <w:t xml:space="preserve"> </w:t>
      </w:r>
      <w:r w:rsidRPr="005C1B75">
        <w:rPr>
          <w:lang w:eastAsia="en-GB"/>
        </w:rPr>
        <w:t xml:space="preserve">Smart Invert </w:t>
      </w:r>
      <w:r w:rsidR="00834B35" w:rsidRPr="005C1B75">
        <w:rPr>
          <w:lang w:eastAsia="en-GB"/>
        </w:rPr>
        <w:t>Colours</w:t>
      </w:r>
      <w:r w:rsidRPr="005C1B75">
        <w:rPr>
          <w:lang w:eastAsia="en-GB"/>
        </w:rPr>
        <w:t xml:space="preserve"> reverses the </w:t>
      </w:r>
      <w:r w:rsidR="00834B35" w:rsidRPr="005C1B75">
        <w:rPr>
          <w:lang w:eastAsia="en-GB"/>
        </w:rPr>
        <w:t>colours</w:t>
      </w:r>
      <w:r w:rsidRPr="005C1B75">
        <w:rPr>
          <w:lang w:eastAsia="en-GB"/>
        </w:rPr>
        <w:t xml:space="preserve"> of the display, except for images, media, and some apps that use dark </w:t>
      </w:r>
      <w:r w:rsidR="00834B35" w:rsidRPr="005C1B75">
        <w:rPr>
          <w:lang w:eastAsia="en-GB"/>
        </w:rPr>
        <w:t>colour</w:t>
      </w:r>
      <w:r w:rsidRPr="005C1B75">
        <w:rPr>
          <w:lang w:eastAsia="en-GB"/>
        </w:rPr>
        <w:t xml:space="preserve"> styles.</w:t>
      </w:r>
    </w:p>
    <w:p w:rsidR="005C1B75" w:rsidRPr="005C1B75" w:rsidRDefault="00834B35" w:rsidP="00257BE5">
      <w:pPr>
        <w:numPr>
          <w:ilvl w:val="1"/>
          <w:numId w:val="14"/>
        </w:numPr>
        <w:spacing w:line="360" w:lineRule="auto"/>
        <w:rPr>
          <w:lang w:eastAsia="en-GB"/>
        </w:rPr>
      </w:pPr>
      <w:r w:rsidRPr="005C1B75">
        <w:rPr>
          <w:i/>
          <w:iCs/>
          <w:lang w:eastAsia="en-GB"/>
        </w:rPr>
        <w:lastRenderedPageBreak/>
        <w:t>Colour</w:t>
      </w:r>
      <w:r w:rsidR="005C1B75" w:rsidRPr="005C1B75">
        <w:rPr>
          <w:i/>
          <w:iCs/>
          <w:lang w:eastAsia="en-GB"/>
        </w:rPr>
        <w:t xml:space="preserve"> Filters:</w:t>
      </w:r>
      <w:r w:rsidR="000B4152">
        <w:rPr>
          <w:lang w:eastAsia="en-GB"/>
        </w:rPr>
        <w:t xml:space="preserve"> </w:t>
      </w:r>
      <w:r w:rsidR="005C1B75" w:rsidRPr="005C1B75">
        <w:rPr>
          <w:lang w:eastAsia="en-GB"/>
        </w:rPr>
        <w:t>Tap a filter to apply it. To adjust the intensity or hue, drag the sliders.</w:t>
      </w:r>
    </w:p>
    <w:p w:rsidR="005C1B75" w:rsidRPr="005C1B75" w:rsidRDefault="005C1B75" w:rsidP="00257BE5">
      <w:pPr>
        <w:numPr>
          <w:ilvl w:val="1"/>
          <w:numId w:val="14"/>
        </w:numPr>
        <w:spacing w:line="360" w:lineRule="auto"/>
        <w:rPr>
          <w:lang w:eastAsia="en-GB"/>
        </w:rPr>
      </w:pPr>
      <w:r w:rsidRPr="005C1B75">
        <w:rPr>
          <w:i/>
          <w:iCs/>
          <w:lang w:eastAsia="en-GB"/>
        </w:rPr>
        <w:t>Reduce White Point:</w:t>
      </w:r>
      <w:r w:rsidR="000B4152">
        <w:rPr>
          <w:lang w:eastAsia="en-GB"/>
        </w:rPr>
        <w:t xml:space="preserve"> </w:t>
      </w:r>
      <w:r w:rsidRPr="005C1B75">
        <w:rPr>
          <w:lang w:eastAsia="en-GB"/>
        </w:rPr>
        <w:t xml:space="preserve">This setting reduces the intensity of bright </w:t>
      </w:r>
      <w:r w:rsidR="00834B35" w:rsidRPr="005C1B75">
        <w:rPr>
          <w:lang w:eastAsia="en-GB"/>
        </w:rPr>
        <w:t>colours</w:t>
      </w:r>
      <w:r w:rsidRPr="005C1B75">
        <w:rPr>
          <w:lang w:eastAsia="en-GB"/>
        </w:rPr>
        <w:t>.</w:t>
      </w:r>
    </w:p>
    <w:p w:rsidR="005C1B75" w:rsidRPr="005C1B75" w:rsidRDefault="005C1B75" w:rsidP="00257BE5">
      <w:pPr>
        <w:numPr>
          <w:ilvl w:val="1"/>
          <w:numId w:val="14"/>
        </w:numPr>
        <w:spacing w:line="360" w:lineRule="auto"/>
        <w:rPr>
          <w:lang w:eastAsia="en-GB"/>
        </w:rPr>
      </w:pPr>
      <w:r w:rsidRPr="005C1B75">
        <w:rPr>
          <w:i/>
          <w:iCs/>
          <w:lang w:eastAsia="en-GB"/>
        </w:rPr>
        <w:t>Auto-Brightness:</w:t>
      </w:r>
      <w:r w:rsidR="000B4152">
        <w:rPr>
          <w:lang w:eastAsia="en-GB"/>
        </w:rPr>
        <w:t xml:space="preserve"> </w:t>
      </w:r>
      <w:r w:rsidRPr="005C1B75">
        <w:rPr>
          <w:lang w:eastAsia="en-GB"/>
        </w:rPr>
        <w:t>This setting automatically adjusts the screen brightness for current light conditions using the built-in ambient light sensor.</w:t>
      </w:r>
    </w:p>
    <w:p w:rsidR="00834B35" w:rsidRDefault="005C1B75" w:rsidP="00257BE5">
      <w:pPr>
        <w:spacing w:line="360" w:lineRule="auto"/>
        <w:rPr>
          <w:lang w:eastAsia="en-GB"/>
        </w:rPr>
      </w:pPr>
      <w:r w:rsidRPr="005C1B75">
        <w:rPr>
          <w:lang w:eastAsia="en-GB"/>
        </w:rPr>
        <w:t>You can also apply these effects to only the c</w:t>
      </w:r>
      <w:r w:rsidR="000B4152">
        <w:rPr>
          <w:lang w:eastAsia="en-GB"/>
        </w:rPr>
        <w:t xml:space="preserve">ontents of the zoom window. See </w:t>
      </w:r>
      <w:hyperlink r:id="rId8" w:history="1">
        <w:r w:rsidRPr="005C1B75">
          <w:rPr>
            <w:rStyle w:val="Hyperlink"/>
            <w:lang w:eastAsia="en-GB"/>
          </w:rPr>
          <w:t>Zoom in on the iPad screen</w:t>
        </w:r>
      </w:hyperlink>
      <w:r w:rsidRPr="005C1B75">
        <w:rPr>
          <w:lang w:eastAsia="en-GB"/>
        </w:rPr>
        <w:t>.</w:t>
      </w:r>
    </w:p>
    <w:p w:rsidR="00834B35" w:rsidRPr="00834B35" w:rsidRDefault="00834B35" w:rsidP="00257BE5">
      <w:pPr>
        <w:pStyle w:val="Heading7"/>
        <w:spacing w:before="0" w:line="360" w:lineRule="auto"/>
        <w:rPr>
          <w:lang w:eastAsia="en-GB"/>
        </w:rPr>
      </w:pPr>
      <w:bookmarkStart w:id="5" w:name="_Reduce_screen_motion"/>
      <w:bookmarkEnd w:id="5"/>
      <w:r w:rsidRPr="00834B35">
        <w:rPr>
          <w:lang w:eastAsia="en-GB"/>
        </w:rPr>
        <w:t xml:space="preserve">Reduce screen motion </w:t>
      </w:r>
    </w:p>
    <w:p w:rsidR="00834B35" w:rsidRPr="00834B35" w:rsidRDefault="00834B35" w:rsidP="00257BE5">
      <w:pPr>
        <w:spacing w:line="360" w:lineRule="auto"/>
        <w:rPr>
          <w:lang w:eastAsia="en-GB"/>
        </w:rPr>
      </w:pPr>
      <w:r w:rsidRPr="00834B35">
        <w:rPr>
          <w:lang w:eastAsia="en-GB"/>
        </w:rPr>
        <w:t>If you notice screen movement on your iPhone, iPad or iPod touch, you can turn on the Reduce Motion setting.</w:t>
      </w:r>
    </w:p>
    <w:p w:rsidR="00834B35" w:rsidRDefault="00834B35" w:rsidP="00257BE5">
      <w:pPr>
        <w:spacing w:line="360" w:lineRule="auto"/>
        <w:rPr>
          <w:lang w:eastAsia="en-GB"/>
        </w:rPr>
      </w:pPr>
      <w:r w:rsidRPr="00834B35">
        <w:rPr>
          <w:lang w:eastAsia="en-GB"/>
        </w:rPr>
        <w:t>Your device uses motion effects to create the perception of depth on your Home screen and within apps. If you are sensitive to motion effects or screen movement on your iPhone, iPad or iPod touch, you can use Reduce Motion to turn off these effects.</w:t>
      </w:r>
    </w:p>
    <w:p w:rsidR="00834B35" w:rsidRPr="00834B35" w:rsidRDefault="00834B35" w:rsidP="00257BE5">
      <w:pPr>
        <w:spacing w:line="360" w:lineRule="auto"/>
        <w:rPr>
          <w:lang w:eastAsia="en-GB"/>
        </w:rPr>
      </w:pPr>
      <w:r w:rsidRPr="00834B35">
        <w:rPr>
          <w:lang w:eastAsia="en-GB"/>
        </w:rPr>
        <w:t>To turn on Reduce Motion:</w:t>
      </w:r>
    </w:p>
    <w:p w:rsidR="00834B35" w:rsidRPr="00834B35" w:rsidRDefault="00834B35" w:rsidP="00257BE5">
      <w:pPr>
        <w:numPr>
          <w:ilvl w:val="0"/>
          <w:numId w:val="15"/>
        </w:numPr>
        <w:spacing w:line="360" w:lineRule="auto"/>
        <w:rPr>
          <w:lang w:eastAsia="en-GB"/>
        </w:rPr>
      </w:pPr>
      <w:r w:rsidRPr="00834B35">
        <w:rPr>
          <w:lang w:eastAsia="en-GB"/>
        </w:rPr>
        <w:t>Go to Settings &gt; Accessibility.</w:t>
      </w:r>
    </w:p>
    <w:p w:rsidR="00834B35" w:rsidRPr="00834B35" w:rsidRDefault="00834B35" w:rsidP="00257BE5">
      <w:pPr>
        <w:numPr>
          <w:ilvl w:val="0"/>
          <w:numId w:val="15"/>
        </w:numPr>
        <w:spacing w:line="360" w:lineRule="auto"/>
        <w:rPr>
          <w:lang w:eastAsia="en-GB"/>
        </w:rPr>
      </w:pPr>
      <w:r w:rsidRPr="00834B35">
        <w:rPr>
          <w:lang w:eastAsia="en-GB"/>
        </w:rPr>
        <w:t>Select Motion, then turn on Reduce Motion.</w:t>
      </w:r>
    </w:p>
    <w:p w:rsidR="00834B35" w:rsidRPr="00834B35" w:rsidRDefault="00834B35" w:rsidP="00257BE5">
      <w:pPr>
        <w:spacing w:line="360" w:lineRule="auto"/>
        <w:rPr>
          <w:lang w:eastAsia="en-GB"/>
        </w:rPr>
      </w:pPr>
      <w:r w:rsidRPr="00834B35">
        <w:rPr>
          <w:lang w:eastAsia="en-GB"/>
        </w:rPr>
        <w:t>When Reduce Motion is turned on, certain screen effects change or are disabled on your device, including:</w:t>
      </w:r>
    </w:p>
    <w:p w:rsidR="00834B35" w:rsidRPr="00834B35" w:rsidRDefault="00834B35" w:rsidP="00257BE5">
      <w:pPr>
        <w:numPr>
          <w:ilvl w:val="0"/>
          <w:numId w:val="16"/>
        </w:numPr>
        <w:spacing w:line="360" w:lineRule="auto"/>
        <w:rPr>
          <w:lang w:eastAsia="en-GB"/>
        </w:rPr>
      </w:pPr>
      <w:r w:rsidRPr="00834B35">
        <w:rPr>
          <w:lang w:eastAsia="en-GB"/>
        </w:rPr>
        <w:t>Screen transitions and effects use the dissolve effect instead of zoom or slide effects.</w:t>
      </w:r>
    </w:p>
    <w:p w:rsidR="00834B35" w:rsidRPr="00834B35" w:rsidRDefault="00834B35" w:rsidP="00257BE5">
      <w:pPr>
        <w:numPr>
          <w:ilvl w:val="0"/>
          <w:numId w:val="16"/>
        </w:numPr>
        <w:spacing w:line="360" w:lineRule="auto"/>
        <w:rPr>
          <w:lang w:eastAsia="en-GB"/>
        </w:rPr>
      </w:pPr>
      <w:r w:rsidRPr="00834B35">
        <w:rPr>
          <w:lang w:eastAsia="en-GB"/>
        </w:rPr>
        <w:lastRenderedPageBreak/>
        <w:t>Parallax effect, where your wallpaper, apps and alerts that move or shift slightly as you tilt your device, are disabled.</w:t>
      </w:r>
    </w:p>
    <w:p w:rsidR="00834B35" w:rsidRPr="00834B35" w:rsidRDefault="00834B35" w:rsidP="00257BE5">
      <w:pPr>
        <w:numPr>
          <w:ilvl w:val="0"/>
          <w:numId w:val="16"/>
        </w:numPr>
        <w:spacing w:line="360" w:lineRule="auto"/>
        <w:rPr>
          <w:lang w:eastAsia="en-GB"/>
        </w:rPr>
      </w:pPr>
      <w:r w:rsidRPr="00834B35">
        <w:rPr>
          <w:lang w:eastAsia="en-GB"/>
        </w:rPr>
        <w:t>Animation and effects in certain apps are disabled. For example, weather animations in the Weather app.</w:t>
      </w:r>
    </w:p>
    <w:p w:rsidR="00834B35" w:rsidRPr="00834B35" w:rsidRDefault="00834B35" w:rsidP="00257BE5">
      <w:pPr>
        <w:pStyle w:val="Heading7"/>
        <w:spacing w:before="0" w:line="360" w:lineRule="auto"/>
        <w:rPr>
          <w:lang w:eastAsia="en-GB"/>
        </w:rPr>
      </w:pPr>
      <w:bookmarkStart w:id="6" w:name="_Hear_iPad_speak"/>
      <w:bookmarkEnd w:id="6"/>
      <w:r w:rsidRPr="00834B35">
        <w:rPr>
          <w:lang w:eastAsia="en-GB"/>
        </w:rPr>
        <w:t>Hear iPad speak the screen, selected text, and typing feedback</w:t>
      </w:r>
    </w:p>
    <w:p w:rsidR="00834B35" w:rsidRPr="00834B35" w:rsidRDefault="00834B35" w:rsidP="00257BE5">
      <w:pPr>
        <w:spacing w:line="360" w:lineRule="auto"/>
        <w:rPr>
          <w:lang w:eastAsia="en-GB"/>
        </w:rPr>
      </w:pPr>
      <w:r w:rsidRPr="00834B35">
        <w:rPr>
          <w:lang w:eastAsia="en-GB"/>
        </w:rPr>
        <w:t>Even if VoiceOver is turned off, you can have iPad speak selected text or the entire screen. iPad can also provide feedback and speak text corrections and suggestions as you type.</w:t>
      </w:r>
    </w:p>
    <w:p w:rsidR="00834B35" w:rsidRPr="00834B35" w:rsidRDefault="00834B35" w:rsidP="00257BE5">
      <w:pPr>
        <w:pStyle w:val="Heading7"/>
        <w:spacing w:before="0" w:line="360" w:lineRule="auto"/>
        <w:rPr>
          <w:lang w:eastAsia="en-GB"/>
        </w:rPr>
      </w:pPr>
      <w:r w:rsidRPr="00834B35">
        <w:rPr>
          <w:lang w:eastAsia="en-GB"/>
        </w:rPr>
        <w:t>Change the speech settings</w:t>
      </w:r>
    </w:p>
    <w:p w:rsidR="00834B35" w:rsidRPr="00834B35" w:rsidRDefault="00834B35" w:rsidP="00257BE5">
      <w:pPr>
        <w:numPr>
          <w:ilvl w:val="0"/>
          <w:numId w:val="18"/>
        </w:numPr>
        <w:spacing w:line="360" w:lineRule="auto"/>
        <w:rPr>
          <w:lang w:eastAsia="en-GB"/>
        </w:rPr>
      </w:pPr>
      <w:r>
        <w:rPr>
          <w:lang w:eastAsia="en-GB"/>
        </w:rPr>
        <w:t>Go to Settings</w:t>
      </w:r>
      <w:r w:rsidRPr="00834B35">
        <w:rPr>
          <w:lang w:eastAsia="en-GB"/>
        </w:rPr>
        <w:t> &gt; Accessibility &gt; Spoken Content.</w:t>
      </w:r>
    </w:p>
    <w:p w:rsidR="00834B35" w:rsidRPr="00834B35" w:rsidRDefault="00834B35" w:rsidP="00257BE5">
      <w:pPr>
        <w:numPr>
          <w:ilvl w:val="0"/>
          <w:numId w:val="18"/>
        </w:numPr>
        <w:spacing w:line="360" w:lineRule="auto"/>
        <w:rPr>
          <w:lang w:eastAsia="en-GB"/>
        </w:rPr>
      </w:pPr>
      <w:r w:rsidRPr="00834B35">
        <w:rPr>
          <w:lang w:eastAsia="en-GB"/>
        </w:rPr>
        <w:t>Adjust any of the following:</w:t>
      </w:r>
    </w:p>
    <w:p w:rsidR="00834B35" w:rsidRPr="00834B35" w:rsidRDefault="00834B35" w:rsidP="00257BE5">
      <w:pPr>
        <w:numPr>
          <w:ilvl w:val="1"/>
          <w:numId w:val="19"/>
        </w:numPr>
        <w:spacing w:line="360" w:lineRule="auto"/>
        <w:rPr>
          <w:lang w:eastAsia="en-GB"/>
        </w:rPr>
      </w:pPr>
      <w:r w:rsidRPr="00834B35">
        <w:rPr>
          <w:i/>
          <w:iCs/>
          <w:lang w:eastAsia="en-GB"/>
        </w:rPr>
        <w:t>Speak Selection:</w:t>
      </w:r>
      <w:r w:rsidR="00257BE5">
        <w:rPr>
          <w:lang w:eastAsia="en-GB"/>
        </w:rPr>
        <w:t xml:space="preserve"> </w:t>
      </w:r>
      <w:r w:rsidRPr="00834B35">
        <w:rPr>
          <w:lang w:eastAsia="en-GB"/>
        </w:rPr>
        <w:t>To hear text you selected, tap the Speak button.</w:t>
      </w:r>
    </w:p>
    <w:p w:rsidR="00834B35" w:rsidRPr="00834B35" w:rsidRDefault="00834B35" w:rsidP="00257BE5">
      <w:pPr>
        <w:numPr>
          <w:ilvl w:val="1"/>
          <w:numId w:val="19"/>
        </w:numPr>
        <w:spacing w:line="360" w:lineRule="auto"/>
        <w:rPr>
          <w:lang w:eastAsia="en-GB"/>
        </w:rPr>
      </w:pPr>
      <w:r w:rsidRPr="00834B35">
        <w:rPr>
          <w:i/>
          <w:iCs/>
          <w:lang w:eastAsia="en-GB"/>
        </w:rPr>
        <w:t>Speak Screen:</w:t>
      </w:r>
      <w:r w:rsidR="00257BE5">
        <w:rPr>
          <w:lang w:eastAsia="en-GB"/>
        </w:rPr>
        <w:t xml:space="preserve"> </w:t>
      </w:r>
      <w:r w:rsidRPr="00834B35">
        <w:rPr>
          <w:lang w:eastAsia="en-GB"/>
        </w:rPr>
        <w:t>To hear the entire screen, swipe down with two fingers from the top of the screen.</w:t>
      </w:r>
    </w:p>
    <w:p w:rsidR="00834B35" w:rsidRPr="00834B35" w:rsidRDefault="00834B35" w:rsidP="00257BE5">
      <w:pPr>
        <w:numPr>
          <w:ilvl w:val="1"/>
          <w:numId w:val="19"/>
        </w:numPr>
        <w:spacing w:line="360" w:lineRule="auto"/>
        <w:rPr>
          <w:lang w:eastAsia="en-GB"/>
        </w:rPr>
      </w:pPr>
      <w:r w:rsidRPr="00834B35">
        <w:rPr>
          <w:i/>
          <w:iCs/>
          <w:lang w:eastAsia="en-GB"/>
        </w:rPr>
        <w:t>Speech Controller:</w:t>
      </w:r>
      <w:r w:rsidR="00257BE5">
        <w:rPr>
          <w:lang w:eastAsia="en-GB"/>
        </w:rPr>
        <w:t xml:space="preserve"> </w:t>
      </w:r>
      <w:r w:rsidRPr="00834B35">
        <w:rPr>
          <w:lang w:eastAsia="en-GB"/>
        </w:rPr>
        <w:t>Show the controller for quick access to Speak Screen and Speak on Touch.</w:t>
      </w:r>
    </w:p>
    <w:p w:rsidR="00834B35" w:rsidRPr="00834B35" w:rsidRDefault="00834B35" w:rsidP="00257BE5">
      <w:pPr>
        <w:numPr>
          <w:ilvl w:val="1"/>
          <w:numId w:val="19"/>
        </w:numPr>
        <w:spacing w:line="360" w:lineRule="auto"/>
        <w:rPr>
          <w:lang w:eastAsia="en-GB"/>
        </w:rPr>
      </w:pPr>
      <w:r w:rsidRPr="00834B35">
        <w:rPr>
          <w:i/>
          <w:iCs/>
          <w:lang w:eastAsia="en-GB"/>
        </w:rPr>
        <w:t>Highlight Cont</w:t>
      </w:r>
      <w:r w:rsidR="00257BE5">
        <w:rPr>
          <w:i/>
          <w:iCs/>
          <w:lang w:eastAsia="en-GB"/>
        </w:rPr>
        <w:t xml:space="preserve">ent: </w:t>
      </w:r>
      <w:r w:rsidRPr="00834B35">
        <w:rPr>
          <w:lang w:eastAsia="en-GB"/>
        </w:rPr>
        <w:t>iPad can highlight words, sentences, or both as they are spoken. You can change the highlight colour and style.</w:t>
      </w:r>
    </w:p>
    <w:p w:rsidR="00834B35" w:rsidRPr="00834B35" w:rsidRDefault="00834B35" w:rsidP="00257BE5">
      <w:pPr>
        <w:numPr>
          <w:ilvl w:val="1"/>
          <w:numId w:val="19"/>
        </w:numPr>
        <w:spacing w:line="360" w:lineRule="auto"/>
        <w:rPr>
          <w:lang w:eastAsia="en-GB"/>
        </w:rPr>
      </w:pPr>
      <w:r w:rsidRPr="00834B35">
        <w:rPr>
          <w:i/>
          <w:iCs/>
          <w:lang w:eastAsia="en-GB"/>
        </w:rPr>
        <w:t xml:space="preserve">Typing </w:t>
      </w:r>
      <w:r w:rsidR="00632F7F" w:rsidRPr="00834B35">
        <w:rPr>
          <w:i/>
          <w:iCs/>
          <w:lang w:eastAsia="en-GB"/>
        </w:rPr>
        <w:t>Feedback:</w:t>
      </w:r>
      <w:r w:rsidR="00632F7F" w:rsidRPr="00834B35">
        <w:rPr>
          <w:lang w:eastAsia="en-GB"/>
        </w:rPr>
        <w:t xml:space="preserve"> You</w:t>
      </w:r>
      <w:r w:rsidRPr="00834B35">
        <w:rPr>
          <w:lang w:eastAsia="en-GB"/>
        </w:rPr>
        <w:t xml:space="preserve"> can configure typing feedback for the onscreen and external keyboards and choose to have iPad speak each character, entire words, auto-corrections, auto-capitalizations, and typing predictions.</w:t>
      </w:r>
    </w:p>
    <w:p w:rsidR="00834B35" w:rsidRPr="00834B35" w:rsidRDefault="00834B35" w:rsidP="00257BE5">
      <w:pPr>
        <w:spacing w:line="360" w:lineRule="auto"/>
        <w:rPr>
          <w:lang w:eastAsia="en-GB"/>
        </w:rPr>
      </w:pPr>
      <w:r w:rsidRPr="00834B35">
        <w:rPr>
          <w:lang w:eastAsia="en-GB"/>
        </w:rPr>
        <w:lastRenderedPageBreak/>
        <w:t xml:space="preserve">To hear typing predictions, </w:t>
      </w:r>
      <w:r w:rsidR="000B4152">
        <w:rPr>
          <w:lang w:eastAsia="en-GB"/>
        </w:rPr>
        <w:t xml:space="preserve">you also need to go to Settings &gt; General </w:t>
      </w:r>
      <w:r w:rsidRPr="00834B35">
        <w:rPr>
          <w:lang w:eastAsia="en-GB"/>
        </w:rPr>
        <w:t>&gt; Keyboards, then turn on Predictive.</w:t>
      </w:r>
    </w:p>
    <w:p w:rsidR="00834B35" w:rsidRPr="00834B35" w:rsidRDefault="00834B35" w:rsidP="00257BE5">
      <w:pPr>
        <w:numPr>
          <w:ilvl w:val="1"/>
          <w:numId w:val="19"/>
        </w:numPr>
        <w:spacing w:line="360" w:lineRule="auto"/>
        <w:rPr>
          <w:lang w:eastAsia="en-GB"/>
        </w:rPr>
      </w:pPr>
      <w:r w:rsidRPr="00834B35">
        <w:rPr>
          <w:i/>
          <w:iCs/>
          <w:lang w:eastAsia="en-GB"/>
        </w:rPr>
        <w:t>Voices:</w:t>
      </w:r>
      <w:r w:rsidR="00257BE5">
        <w:rPr>
          <w:lang w:eastAsia="en-GB"/>
        </w:rPr>
        <w:t xml:space="preserve"> </w:t>
      </w:r>
      <w:r w:rsidRPr="00834B35">
        <w:rPr>
          <w:lang w:eastAsia="en-GB"/>
        </w:rPr>
        <w:t>Choose a voice and dialect.</w:t>
      </w:r>
    </w:p>
    <w:p w:rsidR="00834B35" w:rsidRPr="00834B35" w:rsidRDefault="00834B35" w:rsidP="00257BE5">
      <w:pPr>
        <w:numPr>
          <w:ilvl w:val="1"/>
          <w:numId w:val="19"/>
        </w:numPr>
        <w:spacing w:line="360" w:lineRule="auto"/>
        <w:rPr>
          <w:lang w:eastAsia="en-GB"/>
        </w:rPr>
      </w:pPr>
      <w:r w:rsidRPr="00834B35">
        <w:rPr>
          <w:i/>
          <w:iCs/>
          <w:lang w:eastAsia="en-GB"/>
        </w:rPr>
        <w:t>Speaking Rate:</w:t>
      </w:r>
      <w:r w:rsidR="00257BE5">
        <w:rPr>
          <w:lang w:eastAsia="en-GB"/>
        </w:rPr>
        <w:t xml:space="preserve"> </w:t>
      </w:r>
      <w:r w:rsidRPr="00834B35">
        <w:rPr>
          <w:lang w:eastAsia="en-GB"/>
        </w:rPr>
        <w:t>Drag the slider.</w:t>
      </w:r>
    </w:p>
    <w:p w:rsidR="00834B35" w:rsidRPr="00834B35" w:rsidRDefault="00834B35" w:rsidP="00257BE5">
      <w:pPr>
        <w:numPr>
          <w:ilvl w:val="1"/>
          <w:numId w:val="19"/>
        </w:numPr>
        <w:spacing w:line="360" w:lineRule="auto"/>
        <w:rPr>
          <w:lang w:eastAsia="en-GB"/>
        </w:rPr>
      </w:pPr>
      <w:r w:rsidRPr="00834B35">
        <w:rPr>
          <w:i/>
          <w:iCs/>
          <w:lang w:eastAsia="en-GB"/>
        </w:rPr>
        <w:t>Pronunciations:</w:t>
      </w:r>
      <w:r w:rsidR="000B4152">
        <w:rPr>
          <w:lang w:eastAsia="en-GB"/>
        </w:rPr>
        <w:t xml:space="preserve"> </w:t>
      </w:r>
      <w:r w:rsidRPr="00834B35">
        <w:rPr>
          <w:lang w:eastAsia="en-GB"/>
        </w:rPr>
        <w:t>Dictate or spell out how you want certain phrases to be spoken.</w:t>
      </w:r>
    </w:p>
    <w:p w:rsidR="00834B35" w:rsidRPr="00834B35" w:rsidRDefault="00834B35" w:rsidP="00257BE5">
      <w:pPr>
        <w:pStyle w:val="Heading7"/>
        <w:spacing w:before="0" w:line="360" w:lineRule="auto"/>
        <w:rPr>
          <w:lang w:eastAsia="en-GB"/>
        </w:rPr>
      </w:pPr>
      <w:r w:rsidRPr="00834B35">
        <w:rPr>
          <w:lang w:eastAsia="en-GB"/>
        </w:rPr>
        <w:t>Hear iPad speak</w:t>
      </w:r>
    </w:p>
    <w:p w:rsidR="00834B35" w:rsidRPr="00834B35" w:rsidRDefault="00834B35" w:rsidP="00257BE5">
      <w:pPr>
        <w:spacing w:line="360" w:lineRule="auto"/>
        <w:rPr>
          <w:lang w:eastAsia="en-GB"/>
        </w:rPr>
      </w:pPr>
      <w:r w:rsidRPr="00834B35">
        <w:rPr>
          <w:b/>
          <w:bCs/>
          <w:lang w:eastAsia="en-GB"/>
        </w:rPr>
        <w:t>Ask Siri. </w:t>
      </w:r>
      <w:r w:rsidR="000B4152">
        <w:rPr>
          <w:lang w:eastAsia="en-GB"/>
        </w:rPr>
        <w:t xml:space="preserve">Say something like: “Speak screen.” </w:t>
      </w:r>
      <w:hyperlink r:id="rId9" w:history="1">
        <w:r w:rsidRPr="00834B35">
          <w:rPr>
            <w:rStyle w:val="Hyperlink"/>
            <w:lang w:eastAsia="en-GB"/>
          </w:rPr>
          <w:t>Learn how to ask Siri</w:t>
        </w:r>
      </w:hyperlink>
      <w:r w:rsidRPr="00834B35">
        <w:rPr>
          <w:lang w:eastAsia="en-GB"/>
        </w:rPr>
        <w:t>.</w:t>
      </w:r>
    </w:p>
    <w:p w:rsidR="00834B35" w:rsidRPr="00834B35" w:rsidRDefault="00834B35" w:rsidP="00257BE5">
      <w:pPr>
        <w:spacing w:line="360" w:lineRule="auto"/>
        <w:rPr>
          <w:lang w:eastAsia="en-GB"/>
        </w:rPr>
      </w:pPr>
      <w:r w:rsidRPr="00834B35">
        <w:rPr>
          <w:lang w:eastAsia="en-GB"/>
        </w:rPr>
        <w:t>Alternatively, do any of the following:</w:t>
      </w:r>
    </w:p>
    <w:p w:rsidR="00834B35" w:rsidRPr="00834B35" w:rsidRDefault="00834B35" w:rsidP="00257BE5">
      <w:pPr>
        <w:numPr>
          <w:ilvl w:val="0"/>
          <w:numId w:val="20"/>
        </w:numPr>
        <w:spacing w:line="360" w:lineRule="auto"/>
        <w:rPr>
          <w:lang w:eastAsia="en-GB"/>
        </w:rPr>
      </w:pPr>
      <w:r w:rsidRPr="00834B35">
        <w:rPr>
          <w:i/>
          <w:iCs/>
          <w:lang w:eastAsia="en-GB"/>
        </w:rPr>
        <w:t>Hear selected text:</w:t>
      </w:r>
      <w:r w:rsidR="000B4152">
        <w:rPr>
          <w:lang w:eastAsia="en-GB"/>
        </w:rPr>
        <w:t xml:space="preserve"> </w:t>
      </w:r>
      <w:r w:rsidRPr="00834B35">
        <w:rPr>
          <w:lang w:eastAsia="en-GB"/>
        </w:rPr>
        <w:t>Select the text, and then tap Speak.</w:t>
      </w:r>
    </w:p>
    <w:p w:rsidR="00834B35" w:rsidRPr="00834B35" w:rsidRDefault="00834B35" w:rsidP="00257BE5">
      <w:pPr>
        <w:numPr>
          <w:ilvl w:val="0"/>
          <w:numId w:val="20"/>
        </w:numPr>
        <w:spacing w:line="360" w:lineRule="auto"/>
        <w:rPr>
          <w:lang w:eastAsia="en-GB"/>
        </w:rPr>
      </w:pPr>
      <w:r w:rsidRPr="00834B35">
        <w:rPr>
          <w:i/>
          <w:iCs/>
          <w:lang w:eastAsia="en-GB"/>
        </w:rPr>
        <w:t>Hear the entire screen:</w:t>
      </w:r>
      <w:r w:rsidR="000B4152">
        <w:rPr>
          <w:lang w:eastAsia="en-GB"/>
        </w:rPr>
        <w:t xml:space="preserve"> </w:t>
      </w:r>
      <w:r w:rsidRPr="00834B35">
        <w:rPr>
          <w:lang w:eastAsia="en-GB"/>
        </w:rPr>
        <w:t>Swipe down with two fingers from the top of the screen. Use the controls that appear to pause speaking or adjust the rate.</w:t>
      </w:r>
    </w:p>
    <w:p w:rsidR="00834B35" w:rsidRDefault="00834B35" w:rsidP="00257BE5">
      <w:pPr>
        <w:numPr>
          <w:ilvl w:val="0"/>
          <w:numId w:val="20"/>
        </w:numPr>
        <w:spacing w:line="360" w:lineRule="auto"/>
        <w:rPr>
          <w:lang w:eastAsia="en-GB"/>
        </w:rPr>
      </w:pPr>
      <w:r w:rsidRPr="00834B35">
        <w:rPr>
          <w:i/>
          <w:iCs/>
          <w:lang w:eastAsia="en-GB"/>
        </w:rPr>
        <w:t>Hear typing feedback:</w:t>
      </w:r>
      <w:r w:rsidR="000B4152">
        <w:rPr>
          <w:lang w:eastAsia="en-GB"/>
        </w:rPr>
        <w:t xml:space="preserve"> </w:t>
      </w:r>
      <w:r w:rsidRPr="00834B35">
        <w:rPr>
          <w:lang w:eastAsia="en-GB"/>
        </w:rPr>
        <w:t>Start typing. To hear typing predictions (when turned on), touch and hold each word.</w:t>
      </w:r>
    </w:p>
    <w:p w:rsidR="00834B35" w:rsidRPr="00834B35" w:rsidRDefault="00834B35" w:rsidP="00257BE5">
      <w:pPr>
        <w:pStyle w:val="Heading7"/>
        <w:spacing w:before="0" w:line="360" w:lineRule="auto"/>
        <w:rPr>
          <w:lang w:eastAsia="en-GB"/>
        </w:rPr>
      </w:pPr>
      <w:r w:rsidRPr="00834B35">
        <w:rPr>
          <w:lang w:eastAsia="en-GB"/>
        </w:rPr>
        <w:t xml:space="preserve">Turn on audio descriptions </w:t>
      </w:r>
    </w:p>
    <w:p w:rsidR="00834B35" w:rsidRPr="00834B35" w:rsidRDefault="00834B35" w:rsidP="00257BE5">
      <w:pPr>
        <w:spacing w:line="360" w:lineRule="auto"/>
        <w:ind w:left="720"/>
        <w:rPr>
          <w:lang w:eastAsia="en-GB"/>
        </w:rPr>
      </w:pPr>
      <w:r w:rsidRPr="00834B35">
        <w:rPr>
          <w:lang w:eastAsia="en-GB"/>
        </w:rPr>
        <w:t>On iPhone, iPad, or iPod touch, you can turn on audio descriptions to have scenes in videos described to you.</w:t>
      </w:r>
    </w:p>
    <w:p w:rsidR="00834B35" w:rsidRPr="00834B35" w:rsidRDefault="00834B35" w:rsidP="00257BE5">
      <w:pPr>
        <w:spacing w:line="360" w:lineRule="auto"/>
        <w:ind w:left="720"/>
        <w:rPr>
          <w:lang w:eastAsia="en-GB"/>
        </w:rPr>
      </w:pPr>
      <w:r w:rsidRPr="00834B35">
        <w:rPr>
          <w:lang w:eastAsia="en-GB"/>
        </w:rPr>
        <w:t>While watching movies, TV shows, or music</w:t>
      </w:r>
      <w:r w:rsidR="000B4152">
        <w:rPr>
          <w:lang w:eastAsia="en-GB"/>
        </w:rPr>
        <w:t xml:space="preserve"> videos in the Apple TV app</w:t>
      </w:r>
      <w:r w:rsidR="00632F7F">
        <w:rPr>
          <w:lang w:eastAsia="en-GB"/>
        </w:rPr>
        <w:t xml:space="preserve"> or </w:t>
      </w:r>
      <w:r w:rsidRPr="00834B35">
        <w:rPr>
          <w:lang w:eastAsia="en-GB"/>
        </w:rPr>
        <w:t>on your iPhone, iPad, or iPod touch, you can turn on audio descriptions. You can also turn audio descriptions on by default.</w:t>
      </w:r>
    </w:p>
    <w:p w:rsidR="00834B35" w:rsidRPr="00834B35" w:rsidRDefault="00834B35" w:rsidP="00257BE5">
      <w:pPr>
        <w:pStyle w:val="Heading7"/>
        <w:spacing w:before="0" w:line="360" w:lineRule="auto"/>
        <w:rPr>
          <w:lang w:eastAsia="en-GB"/>
        </w:rPr>
      </w:pPr>
      <w:bookmarkStart w:id="7" w:name="_Turn_on_audio"/>
      <w:bookmarkEnd w:id="7"/>
      <w:r w:rsidRPr="00834B35">
        <w:rPr>
          <w:lang w:eastAsia="en-GB"/>
        </w:rPr>
        <w:t>Turn on audio descriptions</w:t>
      </w:r>
    </w:p>
    <w:p w:rsidR="00834B35" w:rsidRPr="00834B35" w:rsidRDefault="00834B35" w:rsidP="00257BE5">
      <w:pPr>
        <w:spacing w:line="360" w:lineRule="auto"/>
        <w:ind w:left="720"/>
        <w:rPr>
          <w:lang w:eastAsia="en-GB"/>
        </w:rPr>
      </w:pPr>
      <w:r w:rsidRPr="00834B35">
        <w:rPr>
          <w:lang w:eastAsia="en-GB"/>
        </w:rPr>
        <w:t xml:space="preserve">If the video that </w:t>
      </w:r>
      <w:r w:rsidR="00257BE5" w:rsidRPr="00834B35">
        <w:rPr>
          <w:lang w:eastAsia="en-GB"/>
        </w:rPr>
        <w:t>you are</w:t>
      </w:r>
      <w:r w:rsidRPr="00834B35">
        <w:rPr>
          <w:lang w:eastAsia="en-GB"/>
        </w:rPr>
        <w:t xml:space="preserve"> watching includes audio descriptions:</w:t>
      </w:r>
    </w:p>
    <w:p w:rsidR="00834B35" w:rsidRPr="00834B35" w:rsidRDefault="00834B35" w:rsidP="00257BE5">
      <w:pPr>
        <w:numPr>
          <w:ilvl w:val="0"/>
          <w:numId w:val="21"/>
        </w:numPr>
        <w:spacing w:line="360" w:lineRule="auto"/>
        <w:rPr>
          <w:lang w:eastAsia="en-GB"/>
        </w:rPr>
      </w:pPr>
      <w:r w:rsidRPr="00834B35">
        <w:rPr>
          <w:lang w:eastAsia="en-GB"/>
        </w:rPr>
        <w:lastRenderedPageBreak/>
        <w:t>While watching the video, tap the screen to reveal the playback controls.</w:t>
      </w:r>
    </w:p>
    <w:p w:rsidR="00834B35" w:rsidRPr="00834B35" w:rsidRDefault="00632F7F" w:rsidP="00257BE5">
      <w:pPr>
        <w:numPr>
          <w:ilvl w:val="0"/>
          <w:numId w:val="21"/>
        </w:numPr>
        <w:spacing w:line="360" w:lineRule="auto"/>
        <w:rPr>
          <w:lang w:eastAsia="en-GB"/>
        </w:rPr>
      </w:pPr>
      <w:r>
        <w:rPr>
          <w:lang w:eastAsia="en-GB"/>
        </w:rPr>
        <w:t xml:space="preserve">Tap the Media Selection button </w:t>
      </w:r>
      <w:r w:rsidR="00834B35" w:rsidRPr="00834B35">
        <w:rPr>
          <w:lang w:eastAsia="en-GB"/>
        </w:rPr>
        <w:t>to open the Audio &amp; Subtitles menu.</w:t>
      </w:r>
    </w:p>
    <w:p w:rsidR="00834B35" w:rsidRPr="00834B35" w:rsidRDefault="00834B35" w:rsidP="00257BE5">
      <w:pPr>
        <w:numPr>
          <w:ilvl w:val="0"/>
          <w:numId w:val="21"/>
        </w:numPr>
        <w:spacing w:line="360" w:lineRule="auto"/>
        <w:rPr>
          <w:lang w:eastAsia="en-GB"/>
        </w:rPr>
      </w:pPr>
      <w:r w:rsidRPr="00834B35">
        <w:rPr>
          <w:lang w:eastAsia="en-GB"/>
        </w:rPr>
        <w:t>Choose the audio-described track that you want to use.</w:t>
      </w:r>
    </w:p>
    <w:p w:rsidR="00834B35" w:rsidRPr="00834B35" w:rsidRDefault="00834B35" w:rsidP="00257BE5">
      <w:pPr>
        <w:spacing w:line="360" w:lineRule="auto"/>
        <w:ind w:left="720"/>
        <w:rPr>
          <w:lang w:eastAsia="en-GB"/>
        </w:rPr>
      </w:pPr>
      <w:r w:rsidRPr="00834B35">
        <w:rPr>
          <w:lang w:eastAsia="en-GB"/>
        </w:rPr>
        <w:t>Use audio descriptions by default</w:t>
      </w:r>
    </w:p>
    <w:p w:rsidR="00834B35" w:rsidRPr="00834B35" w:rsidRDefault="00834B35" w:rsidP="00257BE5">
      <w:pPr>
        <w:numPr>
          <w:ilvl w:val="0"/>
          <w:numId w:val="22"/>
        </w:numPr>
        <w:spacing w:line="360" w:lineRule="auto"/>
        <w:rPr>
          <w:lang w:eastAsia="en-GB"/>
        </w:rPr>
      </w:pPr>
      <w:r w:rsidRPr="00834B35">
        <w:rPr>
          <w:lang w:eastAsia="en-GB"/>
        </w:rPr>
        <w:t>Go to Settings &gt; Accessibility.</w:t>
      </w:r>
    </w:p>
    <w:p w:rsidR="00834B35" w:rsidRPr="00834B35" w:rsidRDefault="000B4152" w:rsidP="00257BE5">
      <w:pPr>
        <w:numPr>
          <w:ilvl w:val="0"/>
          <w:numId w:val="22"/>
        </w:numPr>
        <w:spacing w:line="360" w:lineRule="auto"/>
        <w:rPr>
          <w:lang w:eastAsia="en-GB"/>
        </w:rPr>
      </w:pPr>
      <w:r>
        <w:rPr>
          <w:lang w:eastAsia="en-GB"/>
        </w:rPr>
        <w:t xml:space="preserve">Tap </w:t>
      </w:r>
      <w:r w:rsidR="00834B35" w:rsidRPr="00834B35">
        <w:rPr>
          <w:lang w:eastAsia="en-GB"/>
        </w:rPr>
        <w:t>Audio Descriptions.</w:t>
      </w:r>
    </w:p>
    <w:p w:rsidR="00834B35" w:rsidRPr="00834B35" w:rsidRDefault="00834B35" w:rsidP="00257BE5">
      <w:pPr>
        <w:numPr>
          <w:ilvl w:val="0"/>
          <w:numId w:val="22"/>
        </w:numPr>
        <w:spacing w:line="360" w:lineRule="auto"/>
        <w:rPr>
          <w:lang w:eastAsia="en-GB"/>
        </w:rPr>
      </w:pPr>
      <w:r w:rsidRPr="00834B35">
        <w:rPr>
          <w:lang w:eastAsia="en-GB"/>
        </w:rPr>
        <w:t>Turn on Audio Descriptions.</w:t>
      </w:r>
    </w:p>
    <w:sectPr w:rsidR="00834B35" w:rsidRPr="00834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188"/>
    <w:multiLevelType w:val="multilevel"/>
    <w:tmpl w:val="58DE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B0E1B"/>
    <w:multiLevelType w:val="multilevel"/>
    <w:tmpl w:val="A4B2C5E4"/>
    <w:lvl w:ilvl="0">
      <w:start w:val="1"/>
      <w:numFmt w:val="decimal"/>
      <w:lvlText w:val="%1."/>
      <w:lvlJc w:val="left"/>
      <w:pPr>
        <w:tabs>
          <w:tab w:val="num" w:pos="720"/>
        </w:tabs>
        <w:ind w:left="720" w:hanging="360"/>
      </w:pPr>
      <w:rPr>
        <w:rFonts w:ascii="Arial" w:hAnsi="Arial" w:cs="Aria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A12DA"/>
    <w:multiLevelType w:val="multilevel"/>
    <w:tmpl w:val="CF50BF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253DD"/>
    <w:multiLevelType w:val="multilevel"/>
    <w:tmpl w:val="158C0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974330"/>
    <w:multiLevelType w:val="multilevel"/>
    <w:tmpl w:val="98626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A7E81"/>
    <w:multiLevelType w:val="multilevel"/>
    <w:tmpl w:val="FB7A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80D15"/>
    <w:multiLevelType w:val="multilevel"/>
    <w:tmpl w:val="290E6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F5EEC"/>
    <w:multiLevelType w:val="multilevel"/>
    <w:tmpl w:val="9DA6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766E6"/>
    <w:multiLevelType w:val="hybridMultilevel"/>
    <w:tmpl w:val="922C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30D2B"/>
    <w:multiLevelType w:val="multilevel"/>
    <w:tmpl w:val="981CF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82C58"/>
    <w:multiLevelType w:val="hybridMultilevel"/>
    <w:tmpl w:val="D014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65866"/>
    <w:multiLevelType w:val="multilevel"/>
    <w:tmpl w:val="10C0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A45E52"/>
    <w:multiLevelType w:val="multilevel"/>
    <w:tmpl w:val="5B2E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C254AF"/>
    <w:multiLevelType w:val="multilevel"/>
    <w:tmpl w:val="069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F5D73"/>
    <w:multiLevelType w:val="multilevel"/>
    <w:tmpl w:val="906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9"/>
  </w:num>
  <w:num w:numId="4">
    <w:abstractNumId w:val="10"/>
  </w:num>
  <w:num w:numId="5">
    <w:abstractNumId w:val="10"/>
    <w:lvlOverride w:ilvl="1">
      <w:lvl w:ilvl="1">
        <w:numFmt w:val="bullet"/>
        <w:lvlText w:val=""/>
        <w:lvlJc w:val="left"/>
        <w:pPr>
          <w:tabs>
            <w:tab w:val="num" w:pos="1440"/>
          </w:tabs>
          <w:ind w:left="1440" w:hanging="360"/>
        </w:pPr>
        <w:rPr>
          <w:rFonts w:ascii="Symbol" w:hAnsi="Symbol" w:hint="default"/>
          <w:sz w:val="20"/>
        </w:rPr>
      </w:lvl>
    </w:lvlOverride>
  </w:num>
  <w:num w:numId="6">
    <w:abstractNumId w:val="2"/>
  </w:num>
  <w:num w:numId="7">
    <w:abstractNumId w:val="2"/>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num>
  <w:num w:numId="11">
    <w:abstractNumId w:val="3"/>
  </w:num>
  <w:num w:numId="12">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abstractNumId w:val="5"/>
  </w:num>
  <w:num w:numId="14">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abstractNumId w:val="12"/>
  </w:num>
  <w:num w:numId="16">
    <w:abstractNumId w:val="0"/>
  </w:num>
  <w:num w:numId="17">
    <w:abstractNumId w:val="15"/>
  </w:num>
  <w:num w:numId="18">
    <w:abstractNumId w:val="7"/>
  </w:num>
  <w:num w:numId="19">
    <w:abstractNumId w:val="7"/>
    <w:lvlOverride w:ilvl="1">
      <w:lvl w:ilvl="1">
        <w:numFmt w:val="bullet"/>
        <w:lvlText w:val=""/>
        <w:lvlJc w:val="left"/>
        <w:pPr>
          <w:tabs>
            <w:tab w:val="num" w:pos="1440"/>
          </w:tabs>
          <w:ind w:left="1440" w:hanging="360"/>
        </w:pPr>
        <w:rPr>
          <w:rFonts w:ascii="Symbol" w:hAnsi="Symbol" w:hint="default"/>
          <w:sz w:val="20"/>
        </w:rPr>
      </w:lvl>
    </w:lvlOverride>
  </w:num>
  <w:num w:numId="20">
    <w:abstractNumId w:val="1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BE"/>
    <w:rsid w:val="0005536A"/>
    <w:rsid w:val="000B4152"/>
    <w:rsid w:val="001A0201"/>
    <w:rsid w:val="00250870"/>
    <w:rsid w:val="00257BE5"/>
    <w:rsid w:val="0026430F"/>
    <w:rsid w:val="002861A6"/>
    <w:rsid w:val="00291B7C"/>
    <w:rsid w:val="003373F3"/>
    <w:rsid w:val="003477BE"/>
    <w:rsid w:val="00374EEF"/>
    <w:rsid w:val="00380ED9"/>
    <w:rsid w:val="0039196A"/>
    <w:rsid w:val="005C1B75"/>
    <w:rsid w:val="006258D9"/>
    <w:rsid w:val="00632F7F"/>
    <w:rsid w:val="00713CB1"/>
    <w:rsid w:val="00734FFC"/>
    <w:rsid w:val="00834B35"/>
    <w:rsid w:val="0098323C"/>
    <w:rsid w:val="00A11C20"/>
    <w:rsid w:val="00AF0B27"/>
    <w:rsid w:val="00C36132"/>
    <w:rsid w:val="00C9293E"/>
    <w:rsid w:val="00DD4FDD"/>
    <w:rsid w:val="00E90D6D"/>
    <w:rsid w:val="00F00A4C"/>
    <w:rsid w:val="00FA2A3A"/>
    <w:rsid w:val="00FE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D7BC"/>
  <w15:chartTrackingRefBased/>
  <w15:docId w15:val="{C113D453-2C2D-4F25-8D77-70A45DE5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F0B27"/>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DD4FDD"/>
    <w:pPr>
      <w:keepNext/>
      <w:keepLines/>
      <w:spacing w:before="40" w:after="0" w:line="250" w:lineRule="auto"/>
      <w:ind w:left="365" w:hanging="365"/>
      <w:outlineLvl w:val="5"/>
    </w:pPr>
    <w:rPr>
      <w:rFonts w:eastAsiaTheme="majorEastAsia" w:cstheme="majorBidi"/>
      <w:b/>
      <w:color w:val="000000"/>
      <w:sz w:val="32"/>
      <w:szCs w:val="2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DD4FDD"/>
    <w:pPr>
      <w:keepNext/>
      <w:keepLines/>
      <w:spacing w:before="40" w:after="0" w:line="360" w:lineRule="auto"/>
      <w:outlineLvl w:val="7"/>
    </w:pPr>
    <w:rPr>
      <w:rFonts w:eastAsiaTheme="majorEastAsia" w:cstheme="majorBidi"/>
      <w:b/>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AF0B27"/>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DD4FDD"/>
    <w:rPr>
      <w:rFonts w:ascii="Arial" w:eastAsiaTheme="majorEastAsia" w:hAnsi="Arial" w:cstheme="majorBidi"/>
      <w:b/>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DD4FDD"/>
    <w:rPr>
      <w:rFonts w:ascii="Arial" w:eastAsiaTheme="majorEastAsia" w:hAnsi="Arial" w:cstheme="majorBidi"/>
      <w:b/>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26430F"/>
    <w:rPr>
      <w:color w:val="0563C1" w:themeColor="hyperlink"/>
      <w:u w:val="single"/>
    </w:rPr>
  </w:style>
  <w:style w:type="character" w:styleId="FollowedHyperlink">
    <w:name w:val="FollowedHyperlink"/>
    <w:basedOn w:val="DefaultParagraphFont"/>
    <w:uiPriority w:val="99"/>
    <w:semiHidden/>
    <w:unhideWhenUsed/>
    <w:rsid w:val="0026430F"/>
    <w:rPr>
      <w:color w:val="954F72" w:themeColor="followedHyperlink"/>
      <w:u w:val="single"/>
    </w:rPr>
  </w:style>
  <w:style w:type="paragraph" w:styleId="NormalWeb">
    <w:name w:val="Normal (Web)"/>
    <w:basedOn w:val="Normal"/>
    <w:uiPriority w:val="99"/>
    <w:semiHidden/>
    <w:unhideWhenUsed/>
    <w:rsid w:val="00FA2A3A"/>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5C1B75"/>
    <w:rPr>
      <w:sz w:val="16"/>
      <w:szCs w:val="16"/>
    </w:rPr>
  </w:style>
  <w:style w:type="paragraph" w:styleId="CommentText">
    <w:name w:val="annotation text"/>
    <w:basedOn w:val="Normal"/>
    <w:link w:val="CommentTextChar"/>
    <w:uiPriority w:val="99"/>
    <w:semiHidden/>
    <w:unhideWhenUsed/>
    <w:rsid w:val="005C1B75"/>
    <w:pPr>
      <w:spacing w:line="240" w:lineRule="auto"/>
    </w:pPr>
    <w:rPr>
      <w:sz w:val="20"/>
      <w:szCs w:val="20"/>
    </w:rPr>
  </w:style>
  <w:style w:type="character" w:customStyle="1" w:styleId="CommentTextChar">
    <w:name w:val="Comment Text Char"/>
    <w:basedOn w:val="DefaultParagraphFont"/>
    <w:link w:val="CommentText"/>
    <w:uiPriority w:val="99"/>
    <w:semiHidden/>
    <w:rsid w:val="005C1B7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C1B75"/>
    <w:rPr>
      <w:b/>
      <w:bCs/>
    </w:rPr>
  </w:style>
  <w:style w:type="character" w:customStyle="1" w:styleId="CommentSubjectChar">
    <w:name w:val="Comment Subject Char"/>
    <w:basedOn w:val="CommentTextChar"/>
    <w:link w:val="CommentSubject"/>
    <w:uiPriority w:val="99"/>
    <w:semiHidden/>
    <w:rsid w:val="005C1B75"/>
    <w:rPr>
      <w:rFonts w:ascii="Arial" w:hAnsi="Arial" w:cs="Arial"/>
      <w:b/>
      <w:bCs/>
      <w:sz w:val="20"/>
      <w:szCs w:val="20"/>
    </w:rPr>
  </w:style>
  <w:style w:type="paragraph" w:styleId="BalloonText">
    <w:name w:val="Balloon Text"/>
    <w:basedOn w:val="Normal"/>
    <w:link w:val="BalloonTextChar"/>
    <w:uiPriority w:val="99"/>
    <w:semiHidden/>
    <w:unhideWhenUsed/>
    <w:rsid w:val="005C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425">
      <w:bodyDiv w:val="1"/>
      <w:marLeft w:val="0"/>
      <w:marRight w:val="0"/>
      <w:marTop w:val="0"/>
      <w:marBottom w:val="0"/>
      <w:divBdr>
        <w:top w:val="none" w:sz="0" w:space="0" w:color="auto"/>
        <w:left w:val="none" w:sz="0" w:space="0" w:color="auto"/>
        <w:bottom w:val="none" w:sz="0" w:space="0" w:color="auto"/>
        <w:right w:val="none" w:sz="0" w:space="0" w:color="auto"/>
      </w:divBdr>
      <w:divsChild>
        <w:div w:id="1533837130">
          <w:marLeft w:val="0"/>
          <w:marRight w:val="0"/>
          <w:marTop w:val="0"/>
          <w:marBottom w:val="0"/>
          <w:divBdr>
            <w:top w:val="none" w:sz="0" w:space="0" w:color="auto"/>
            <w:left w:val="none" w:sz="0" w:space="0" w:color="auto"/>
            <w:bottom w:val="none" w:sz="0" w:space="0" w:color="auto"/>
            <w:right w:val="none" w:sz="0" w:space="0" w:color="auto"/>
          </w:divBdr>
          <w:divsChild>
            <w:div w:id="951741443">
              <w:marLeft w:val="0"/>
              <w:marRight w:val="0"/>
              <w:marTop w:val="0"/>
              <w:marBottom w:val="750"/>
              <w:divBdr>
                <w:top w:val="none" w:sz="0" w:space="0" w:color="auto"/>
                <w:left w:val="none" w:sz="0" w:space="0" w:color="auto"/>
                <w:bottom w:val="none" w:sz="0" w:space="0" w:color="auto"/>
                <w:right w:val="none" w:sz="0" w:space="0" w:color="auto"/>
              </w:divBdr>
              <w:divsChild>
                <w:div w:id="328607141">
                  <w:marLeft w:val="0"/>
                  <w:marRight w:val="0"/>
                  <w:marTop w:val="0"/>
                  <w:marBottom w:val="0"/>
                  <w:divBdr>
                    <w:top w:val="none" w:sz="0" w:space="0" w:color="auto"/>
                    <w:left w:val="none" w:sz="0" w:space="0" w:color="auto"/>
                    <w:bottom w:val="none" w:sz="0" w:space="0" w:color="auto"/>
                    <w:right w:val="none" w:sz="0" w:space="0" w:color="auto"/>
                  </w:divBdr>
                  <w:divsChild>
                    <w:div w:id="716855066">
                      <w:marLeft w:val="0"/>
                      <w:marRight w:val="0"/>
                      <w:marTop w:val="480"/>
                      <w:marBottom w:val="0"/>
                      <w:divBdr>
                        <w:top w:val="single" w:sz="6" w:space="24" w:color="CCCCCC"/>
                        <w:left w:val="none" w:sz="0" w:space="0" w:color="auto"/>
                        <w:bottom w:val="none" w:sz="0" w:space="0" w:color="auto"/>
                        <w:right w:val="none" w:sz="0" w:space="0" w:color="auto"/>
                      </w:divBdr>
                      <w:divsChild>
                        <w:div w:id="7922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77725">
      <w:bodyDiv w:val="1"/>
      <w:marLeft w:val="0"/>
      <w:marRight w:val="0"/>
      <w:marTop w:val="0"/>
      <w:marBottom w:val="0"/>
      <w:divBdr>
        <w:top w:val="none" w:sz="0" w:space="0" w:color="auto"/>
        <w:left w:val="none" w:sz="0" w:space="0" w:color="auto"/>
        <w:bottom w:val="none" w:sz="0" w:space="0" w:color="auto"/>
        <w:right w:val="none" w:sz="0" w:space="0" w:color="auto"/>
      </w:divBdr>
      <w:divsChild>
        <w:div w:id="1038969390">
          <w:marLeft w:val="0"/>
          <w:marRight w:val="0"/>
          <w:marTop w:val="180"/>
          <w:marBottom w:val="0"/>
          <w:divBdr>
            <w:top w:val="none" w:sz="0" w:space="0" w:color="auto"/>
            <w:left w:val="none" w:sz="0" w:space="0" w:color="auto"/>
            <w:bottom w:val="none" w:sz="0" w:space="0" w:color="auto"/>
            <w:right w:val="none" w:sz="0" w:space="0" w:color="auto"/>
          </w:divBdr>
        </w:div>
      </w:divsChild>
    </w:div>
    <w:div w:id="581719126">
      <w:bodyDiv w:val="1"/>
      <w:marLeft w:val="0"/>
      <w:marRight w:val="0"/>
      <w:marTop w:val="0"/>
      <w:marBottom w:val="0"/>
      <w:divBdr>
        <w:top w:val="none" w:sz="0" w:space="0" w:color="auto"/>
        <w:left w:val="none" w:sz="0" w:space="0" w:color="auto"/>
        <w:bottom w:val="none" w:sz="0" w:space="0" w:color="auto"/>
        <w:right w:val="none" w:sz="0" w:space="0" w:color="auto"/>
      </w:divBdr>
      <w:divsChild>
        <w:div w:id="245849126">
          <w:marLeft w:val="0"/>
          <w:marRight w:val="0"/>
          <w:marTop w:val="180"/>
          <w:marBottom w:val="0"/>
          <w:divBdr>
            <w:top w:val="none" w:sz="0" w:space="0" w:color="auto"/>
            <w:left w:val="none" w:sz="0" w:space="0" w:color="auto"/>
            <w:bottom w:val="none" w:sz="0" w:space="0" w:color="auto"/>
            <w:right w:val="none" w:sz="0" w:space="0" w:color="auto"/>
          </w:divBdr>
        </w:div>
      </w:divsChild>
    </w:div>
    <w:div w:id="639313244">
      <w:bodyDiv w:val="1"/>
      <w:marLeft w:val="0"/>
      <w:marRight w:val="0"/>
      <w:marTop w:val="0"/>
      <w:marBottom w:val="0"/>
      <w:divBdr>
        <w:top w:val="none" w:sz="0" w:space="0" w:color="auto"/>
        <w:left w:val="none" w:sz="0" w:space="0" w:color="auto"/>
        <w:bottom w:val="none" w:sz="0" w:space="0" w:color="auto"/>
        <w:right w:val="none" w:sz="0" w:space="0" w:color="auto"/>
      </w:divBdr>
    </w:div>
    <w:div w:id="658577628">
      <w:bodyDiv w:val="1"/>
      <w:marLeft w:val="0"/>
      <w:marRight w:val="0"/>
      <w:marTop w:val="0"/>
      <w:marBottom w:val="0"/>
      <w:divBdr>
        <w:top w:val="none" w:sz="0" w:space="0" w:color="auto"/>
        <w:left w:val="none" w:sz="0" w:space="0" w:color="auto"/>
        <w:bottom w:val="none" w:sz="0" w:space="0" w:color="auto"/>
        <w:right w:val="none" w:sz="0" w:space="0" w:color="auto"/>
      </w:divBdr>
    </w:div>
    <w:div w:id="988901394">
      <w:bodyDiv w:val="1"/>
      <w:marLeft w:val="0"/>
      <w:marRight w:val="0"/>
      <w:marTop w:val="0"/>
      <w:marBottom w:val="0"/>
      <w:divBdr>
        <w:top w:val="none" w:sz="0" w:space="0" w:color="auto"/>
        <w:left w:val="none" w:sz="0" w:space="0" w:color="auto"/>
        <w:bottom w:val="none" w:sz="0" w:space="0" w:color="auto"/>
        <w:right w:val="none" w:sz="0" w:space="0" w:color="auto"/>
      </w:divBdr>
      <w:divsChild>
        <w:div w:id="2100329302">
          <w:marLeft w:val="0"/>
          <w:marRight w:val="0"/>
          <w:marTop w:val="0"/>
          <w:marBottom w:val="0"/>
          <w:divBdr>
            <w:top w:val="none" w:sz="0" w:space="0" w:color="auto"/>
            <w:left w:val="none" w:sz="0" w:space="0" w:color="auto"/>
            <w:bottom w:val="none" w:sz="0" w:space="0" w:color="auto"/>
            <w:right w:val="none" w:sz="0" w:space="0" w:color="auto"/>
          </w:divBdr>
          <w:divsChild>
            <w:div w:id="13580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4149">
      <w:bodyDiv w:val="1"/>
      <w:marLeft w:val="0"/>
      <w:marRight w:val="0"/>
      <w:marTop w:val="0"/>
      <w:marBottom w:val="0"/>
      <w:divBdr>
        <w:top w:val="none" w:sz="0" w:space="0" w:color="auto"/>
        <w:left w:val="none" w:sz="0" w:space="0" w:color="auto"/>
        <w:bottom w:val="none" w:sz="0" w:space="0" w:color="auto"/>
        <w:right w:val="none" w:sz="0" w:space="0" w:color="auto"/>
      </w:divBdr>
      <w:divsChild>
        <w:div w:id="1733775673">
          <w:marLeft w:val="0"/>
          <w:marRight w:val="0"/>
          <w:marTop w:val="480"/>
          <w:marBottom w:val="0"/>
          <w:divBdr>
            <w:top w:val="single" w:sz="6" w:space="24" w:color="CCCCCC"/>
            <w:left w:val="none" w:sz="0" w:space="0" w:color="auto"/>
            <w:bottom w:val="none" w:sz="0" w:space="0" w:color="auto"/>
            <w:right w:val="none" w:sz="0" w:space="0" w:color="auto"/>
          </w:divBdr>
          <w:divsChild>
            <w:div w:id="970137545">
              <w:marLeft w:val="0"/>
              <w:marRight w:val="0"/>
              <w:marTop w:val="0"/>
              <w:marBottom w:val="0"/>
              <w:divBdr>
                <w:top w:val="none" w:sz="0" w:space="0" w:color="auto"/>
                <w:left w:val="none" w:sz="0" w:space="0" w:color="auto"/>
                <w:bottom w:val="none" w:sz="0" w:space="0" w:color="auto"/>
                <w:right w:val="none" w:sz="0" w:space="0" w:color="auto"/>
              </w:divBdr>
            </w:div>
          </w:divsChild>
        </w:div>
        <w:div w:id="1676150533">
          <w:marLeft w:val="0"/>
          <w:marRight w:val="0"/>
          <w:marTop w:val="0"/>
          <w:marBottom w:val="0"/>
          <w:divBdr>
            <w:top w:val="single" w:sz="6" w:space="24" w:color="CCCCCC"/>
            <w:left w:val="none" w:sz="0" w:space="0" w:color="auto"/>
            <w:bottom w:val="none" w:sz="0" w:space="0" w:color="auto"/>
            <w:right w:val="none" w:sz="0" w:space="0" w:color="auto"/>
          </w:divBdr>
          <w:divsChild>
            <w:div w:id="1301575157">
              <w:marLeft w:val="0"/>
              <w:marRight w:val="0"/>
              <w:marTop w:val="0"/>
              <w:marBottom w:val="0"/>
              <w:divBdr>
                <w:top w:val="none" w:sz="0" w:space="0" w:color="auto"/>
                <w:left w:val="none" w:sz="0" w:space="0" w:color="auto"/>
                <w:bottom w:val="none" w:sz="0" w:space="0" w:color="auto"/>
                <w:right w:val="none" w:sz="0" w:space="0" w:color="auto"/>
              </w:divBdr>
              <w:divsChild>
                <w:div w:id="475530357">
                  <w:marLeft w:val="0"/>
                  <w:marRight w:val="0"/>
                  <w:marTop w:val="72"/>
                  <w:marBottom w:val="180"/>
                  <w:divBdr>
                    <w:top w:val="none" w:sz="0" w:space="0" w:color="auto"/>
                    <w:left w:val="none" w:sz="0" w:space="0" w:color="auto"/>
                    <w:bottom w:val="none" w:sz="0" w:space="0" w:color="auto"/>
                    <w:right w:val="none" w:sz="0" w:space="0" w:color="auto"/>
                  </w:divBdr>
                </w:div>
              </w:divsChild>
            </w:div>
          </w:divsChild>
        </w:div>
      </w:divsChild>
    </w:div>
    <w:div w:id="1189834279">
      <w:bodyDiv w:val="1"/>
      <w:marLeft w:val="0"/>
      <w:marRight w:val="0"/>
      <w:marTop w:val="0"/>
      <w:marBottom w:val="0"/>
      <w:divBdr>
        <w:top w:val="none" w:sz="0" w:space="0" w:color="auto"/>
        <w:left w:val="none" w:sz="0" w:space="0" w:color="auto"/>
        <w:bottom w:val="none" w:sz="0" w:space="0" w:color="auto"/>
        <w:right w:val="none" w:sz="0" w:space="0" w:color="auto"/>
      </w:divBdr>
    </w:div>
    <w:div w:id="1284194139">
      <w:bodyDiv w:val="1"/>
      <w:marLeft w:val="0"/>
      <w:marRight w:val="0"/>
      <w:marTop w:val="0"/>
      <w:marBottom w:val="0"/>
      <w:divBdr>
        <w:top w:val="none" w:sz="0" w:space="0" w:color="auto"/>
        <w:left w:val="none" w:sz="0" w:space="0" w:color="auto"/>
        <w:bottom w:val="none" w:sz="0" w:space="0" w:color="auto"/>
        <w:right w:val="none" w:sz="0" w:space="0" w:color="auto"/>
      </w:divBdr>
    </w:div>
    <w:div w:id="1440025385">
      <w:bodyDiv w:val="1"/>
      <w:marLeft w:val="0"/>
      <w:marRight w:val="0"/>
      <w:marTop w:val="0"/>
      <w:marBottom w:val="0"/>
      <w:divBdr>
        <w:top w:val="none" w:sz="0" w:space="0" w:color="auto"/>
        <w:left w:val="none" w:sz="0" w:space="0" w:color="auto"/>
        <w:bottom w:val="none" w:sz="0" w:space="0" w:color="auto"/>
        <w:right w:val="none" w:sz="0" w:space="0" w:color="auto"/>
      </w:divBdr>
    </w:div>
    <w:div w:id="1747141946">
      <w:bodyDiv w:val="1"/>
      <w:marLeft w:val="0"/>
      <w:marRight w:val="0"/>
      <w:marTop w:val="0"/>
      <w:marBottom w:val="0"/>
      <w:divBdr>
        <w:top w:val="none" w:sz="0" w:space="0" w:color="auto"/>
        <w:left w:val="none" w:sz="0" w:space="0" w:color="auto"/>
        <w:bottom w:val="none" w:sz="0" w:space="0" w:color="auto"/>
        <w:right w:val="none" w:sz="0" w:space="0" w:color="auto"/>
      </w:divBdr>
    </w:div>
    <w:div w:id="1800370305">
      <w:bodyDiv w:val="1"/>
      <w:marLeft w:val="0"/>
      <w:marRight w:val="0"/>
      <w:marTop w:val="0"/>
      <w:marBottom w:val="0"/>
      <w:divBdr>
        <w:top w:val="none" w:sz="0" w:space="0" w:color="auto"/>
        <w:left w:val="none" w:sz="0" w:space="0" w:color="auto"/>
        <w:bottom w:val="none" w:sz="0" w:space="0" w:color="auto"/>
        <w:right w:val="none" w:sz="0" w:space="0" w:color="auto"/>
      </w:divBdr>
    </w:div>
    <w:div w:id="2003778214">
      <w:bodyDiv w:val="1"/>
      <w:marLeft w:val="0"/>
      <w:marRight w:val="0"/>
      <w:marTop w:val="0"/>
      <w:marBottom w:val="0"/>
      <w:divBdr>
        <w:top w:val="none" w:sz="0" w:space="0" w:color="auto"/>
        <w:left w:val="none" w:sz="0" w:space="0" w:color="auto"/>
        <w:bottom w:val="none" w:sz="0" w:space="0" w:color="auto"/>
        <w:right w:val="none" w:sz="0" w:space="0" w:color="auto"/>
      </w:divBdr>
    </w:div>
    <w:div w:id="2117169836">
      <w:bodyDiv w:val="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953174783">
              <w:marLeft w:val="0"/>
              <w:marRight w:val="0"/>
              <w:marTop w:val="0"/>
              <w:marBottom w:val="0"/>
              <w:divBdr>
                <w:top w:val="none" w:sz="0" w:space="0" w:color="auto"/>
                <w:left w:val="none" w:sz="0" w:space="0" w:color="auto"/>
                <w:bottom w:val="none" w:sz="0" w:space="0" w:color="auto"/>
                <w:right w:val="none" w:sz="0" w:space="0" w:color="auto"/>
              </w:divBdr>
            </w:div>
          </w:divsChild>
        </w:div>
        <w:div w:id="1443920160">
          <w:marLeft w:val="0"/>
          <w:marRight w:val="0"/>
          <w:marTop w:val="0"/>
          <w:marBottom w:val="0"/>
          <w:divBdr>
            <w:top w:val="none" w:sz="0" w:space="0" w:color="auto"/>
            <w:left w:val="none" w:sz="0" w:space="0" w:color="auto"/>
            <w:bottom w:val="none" w:sz="0" w:space="0" w:color="auto"/>
            <w:right w:val="none" w:sz="0" w:space="0" w:color="auto"/>
          </w:divBdr>
          <w:divsChild>
            <w:div w:id="511575806">
              <w:marLeft w:val="0"/>
              <w:marRight w:val="0"/>
              <w:marTop w:val="180"/>
              <w:marBottom w:val="0"/>
              <w:divBdr>
                <w:top w:val="none" w:sz="0" w:space="0" w:color="auto"/>
                <w:left w:val="none" w:sz="0" w:space="0" w:color="auto"/>
                <w:bottom w:val="none" w:sz="0" w:space="0" w:color="auto"/>
                <w:right w:val="none" w:sz="0" w:space="0" w:color="auto"/>
              </w:divBdr>
            </w:div>
          </w:divsChild>
        </w:div>
        <w:div w:id="2022000822">
          <w:marLeft w:val="0"/>
          <w:marRight w:val="0"/>
          <w:marTop w:val="0"/>
          <w:marBottom w:val="0"/>
          <w:divBdr>
            <w:top w:val="none" w:sz="0" w:space="0" w:color="auto"/>
            <w:left w:val="none" w:sz="0" w:space="0" w:color="auto"/>
            <w:bottom w:val="none" w:sz="0" w:space="0" w:color="auto"/>
            <w:right w:val="none" w:sz="0" w:space="0" w:color="auto"/>
          </w:divBdr>
          <w:divsChild>
            <w:div w:id="140695105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en-gb/guide/ipad/zoom-ipad9a245e3e/14.0/ipados/14.0" TargetMode="External"/><Relationship Id="rId3" Type="http://schemas.openxmlformats.org/officeDocument/2006/relationships/settings" Target="settings.xml"/><Relationship Id="rId7" Type="http://schemas.openxmlformats.org/officeDocument/2006/relationships/hyperlink" Target="https://support.apple.com/en-gb/guide/ipad/accessibility-shortcuts-ipad9a245f9e/14.0/ipados/1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pple.com/en-gb/guide/ipad/accessibility-shortcuts-ipad9a245f9e/14.0/ipados/14.0"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apple.com/en-gb/guide/ipad/ask-siri-ipad4bce70ef/14.0/ipados/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9</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iPad Accessibility to Support Learners with Vision Impairment</dc:title>
  <dc:subject/>
  <dc:creator>Nicola Heatley</dc:creator>
  <cp:keywords>vison impairment, ipad accessibility, EANI sensory service</cp:keywords>
  <dc:description/>
  <cp:lastModifiedBy>Nicola Heatley</cp:lastModifiedBy>
  <cp:revision>1</cp:revision>
  <dcterms:created xsi:type="dcterms:W3CDTF">2021-06-10T12:57:00Z</dcterms:created>
  <dcterms:modified xsi:type="dcterms:W3CDTF">2021-06-10T17:47:00Z</dcterms:modified>
</cp:coreProperties>
</file>